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59" w:rsidRDefault="00AA6694">
      <w:pPr>
        <w:pStyle w:val="a5"/>
        <w:tabs>
          <w:tab w:val="center" w:pos="6979"/>
        </w:tabs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监理项目检查评价表</w:t>
      </w:r>
    </w:p>
    <w:p w:rsidR="00C44659" w:rsidRDefault="00AA6694">
      <w:pPr>
        <w:rPr>
          <w:rFonts w:ascii="新宋体" w:eastAsia="新宋体" w:hAnsi="新宋体"/>
          <w:sz w:val="18"/>
          <w:szCs w:val="18"/>
        </w:rPr>
      </w:pPr>
      <w:r>
        <w:rPr>
          <w:rFonts w:ascii="新宋体" w:eastAsia="新宋体" w:hAnsi="新宋体" w:hint="eastAsia"/>
          <w:sz w:val="18"/>
          <w:szCs w:val="18"/>
        </w:rPr>
        <w:t>工程名称：                                       监理单位名称：                                   检查人：                          项目总监：</w:t>
      </w: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33"/>
        <w:gridCol w:w="4088"/>
        <w:gridCol w:w="3969"/>
        <w:gridCol w:w="2316"/>
        <w:gridCol w:w="896"/>
        <w:gridCol w:w="1100"/>
      </w:tblGrid>
      <w:tr w:rsidR="00C44659" w:rsidTr="00E00142">
        <w:trPr>
          <w:trHeight w:val="74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序号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检查项目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ind w:firstLineChars="450" w:firstLine="949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检 查 要 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分 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ind w:firstLineChars="100" w:firstLine="211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存在的问题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得分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备注</w:t>
            </w:r>
          </w:p>
        </w:tc>
      </w:tr>
      <w:tr w:rsidR="00C44659" w:rsidTr="00E00142">
        <w:trPr>
          <w:trHeight w:val="6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AA6694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监理取费情况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检查监理合同，是否低于行业自律公约规定的合理成本价取费。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满分20</w:t>
            </w:r>
          </w:p>
          <w:p w:rsidR="00C44659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（是0分；否20分）</w:t>
            </w:r>
          </w:p>
          <w:p w:rsidR="007E11F3" w:rsidRDefault="007E11F3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59" w:rsidRDefault="00C44659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D6B50" w:rsidTr="00FA5E12">
        <w:trPr>
          <w:trHeight w:val="67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相关手续的审查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图纸是否经审查；是否办理了施工许可证，并委托了质检、安监等。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6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满分5</w:t>
            </w:r>
          </w:p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（证件齐全5分；不齐全0分）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D6B50" w:rsidTr="00E00142">
        <w:trPr>
          <w:trHeight w:val="16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监理机构及人员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2A7DE2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检查从业人员是否持有效证件上岗（监理工程师注册证书、</w:t>
            </w:r>
            <w:r w:rsidRPr="002A7DE2">
              <w:rPr>
                <w:rFonts w:ascii="新宋体" w:eastAsia="新宋体" w:hAnsi="新宋体" w:hint="eastAsia"/>
                <w:sz w:val="18"/>
                <w:szCs w:val="18"/>
              </w:rPr>
              <w:t>专监、监理员培训证书、安全监理员</w:t>
            </w: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培训</w:t>
            </w: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证书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）；监理人员的配置是否与投标文件或监理合同一致；监理人员的调整是否办理了有关手续。</w:t>
            </w:r>
            <w:r w:rsidR="00B573ED" w:rsidRPr="00B573ED">
              <w:rPr>
                <w:rFonts w:ascii="新宋体" w:eastAsia="新宋体" w:hAnsi="新宋体" w:hint="eastAsia"/>
                <w:sz w:val="18"/>
                <w:szCs w:val="18"/>
              </w:rPr>
              <w:t>现场监理人员是否在监理资料上有有效签字。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Pr="00665132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满分25</w:t>
            </w:r>
          </w:p>
          <w:p w:rsidR="00665132" w:rsidRPr="00665132" w:rsidRDefault="00665132" w:rsidP="00665132">
            <w:pPr>
              <w:tabs>
                <w:tab w:val="left" w:pos="312"/>
              </w:tabs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总监到位情况  10分。</w:t>
            </w:r>
          </w:p>
          <w:p w:rsidR="00665132" w:rsidRPr="00665132" w:rsidRDefault="00665132" w:rsidP="00665132">
            <w:pPr>
              <w:tabs>
                <w:tab w:val="left" w:pos="312"/>
              </w:tabs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①总监与投标文件或监理合同一致3分；</w:t>
            </w:r>
          </w:p>
          <w:p w:rsidR="00665132" w:rsidRPr="00665132" w:rsidRDefault="00665132" w:rsidP="00665132">
            <w:pPr>
              <w:tabs>
                <w:tab w:val="left" w:pos="312"/>
              </w:tabs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②检查时总监到位3分；</w:t>
            </w:r>
          </w:p>
          <w:p w:rsidR="00665132" w:rsidRPr="00665132" w:rsidRDefault="00665132" w:rsidP="00665132">
            <w:pPr>
              <w:pStyle w:val="a6"/>
              <w:numPr>
                <w:ilvl w:val="0"/>
                <w:numId w:val="7"/>
              </w:numPr>
              <w:tabs>
                <w:tab w:val="left" w:pos="312"/>
              </w:tabs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监理资料上总监签名完善、真实有效4分。</w:t>
            </w:r>
          </w:p>
          <w:p w:rsidR="00665132" w:rsidRPr="00665132" w:rsidRDefault="00665132" w:rsidP="00665132">
            <w:pPr>
              <w:tabs>
                <w:tab w:val="left" w:pos="312"/>
              </w:tabs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2、</w:t>
            </w:r>
            <w:proofErr w:type="gramStart"/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专监及其</w:t>
            </w:r>
            <w:proofErr w:type="gramEnd"/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他人员到位情况  15分。</w:t>
            </w:r>
          </w:p>
          <w:p w:rsidR="00665132" w:rsidRPr="00665132" w:rsidRDefault="00665132" w:rsidP="00665132">
            <w:pPr>
              <w:pStyle w:val="a6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专监及其他监理人员与投标文件或监理合同一致性</w:t>
            </w:r>
            <w:r w:rsidR="00A947B3">
              <w:rPr>
                <w:rFonts w:ascii="新宋体" w:eastAsia="新宋体" w:hAnsi="新宋体" w:hint="eastAsia"/>
                <w:sz w:val="18"/>
                <w:szCs w:val="18"/>
              </w:rPr>
              <w:t xml:space="preserve">；如招标文件或合同没有，则以施工许可证上人员为准  </w:t>
            </w: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5分；</w:t>
            </w:r>
            <w:bookmarkStart w:id="0" w:name="_GoBack"/>
            <w:bookmarkEnd w:id="0"/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（好5分，良好4分，一般3分，差1-2分）；</w:t>
            </w:r>
          </w:p>
          <w:p w:rsidR="00665132" w:rsidRDefault="00665132" w:rsidP="00665132">
            <w:pPr>
              <w:pStyle w:val="a6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检查</w:t>
            </w:r>
            <w:proofErr w:type="gramStart"/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时专监及其</w:t>
            </w:r>
            <w:proofErr w:type="gramEnd"/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他监理人员</w:t>
            </w:r>
            <w:r w:rsidR="00A947B3">
              <w:rPr>
                <w:rFonts w:ascii="新宋体" w:eastAsia="新宋体" w:hAnsi="新宋体" w:hint="eastAsia"/>
                <w:sz w:val="18"/>
                <w:szCs w:val="18"/>
              </w:rPr>
              <w:t>实际</w:t>
            </w: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到位情况5分（好5分，良好4分，一般3分，差1-2分）；</w:t>
            </w:r>
          </w:p>
          <w:p w:rsidR="004B0842" w:rsidRDefault="004B0842" w:rsidP="00665132">
            <w:pPr>
              <w:pStyle w:val="a6"/>
              <w:numPr>
                <w:ilvl w:val="0"/>
                <w:numId w:val="6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</w:p>
          <w:p w:rsidR="00FA5E12" w:rsidRDefault="00665132" w:rsidP="00665132">
            <w:pPr>
              <w:pStyle w:val="a6"/>
              <w:tabs>
                <w:tab w:val="left" w:pos="312"/>
              </w:tabs>
              <w:spacing w:line="240" w:lineRule="exact"/>
              <w:ind w:left="360" w:firstLineChars="0" w:firstLine="0"/>
              <w:rPr>
                <w:rFonts w:ascii="新宋体" w:eastAsia="新宋体" w:hAnsi="新宋体"/>
                <w:sz w:val="18"/>
                <w:szCs w:val="18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监理资料上</w:t>
            </w:r>
            <w:proofErr w:type="gramStart"/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专监及其</w:t>
            </w:r>
            <w:proofErr w:type="gramEnd"/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他监理人员签名完善、真实有效</w:t>
            </w:r>
            <w:r w:rsidR="00FA5E12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5分</w:t>
            </w:r>
          </w:p>
          <w:p w:rsidR="00DD6B50" w:rsidRPr="00CA5089" w:rsidRDefault="00665132" w:rsidP="00665132">
            <w:pPr>
              <w:pStyle w:val="a6"/>
              <w:tabs>
                <w:tab w:val="left" w:pos="312"/>
              </w:tabs>
              <w:spacing w:line="240" w:lineRule="exact"/>
              <w:ind w:left="360" w:firstLineChars="0" w:firstLine="0"/>
              <w:rPr>
                <w:rFonts w:ascii="新宋体" w:eastAsia="新宋体" w:hAnsi="新宋体"/>
                <w:sz w:val="15"/>
                <w:szCs w:val="15"/>
              </w:rPr>
            </w:pPr>
            <w:r w:rsidRPr="00665132">
              <w:rPr>
                <w:rFonts w:ascii="新宋体" w:eastAsia="新宋体" w:hAnsi="新宋体" w:hint="eastAsia"/>
                <w:sz w:val="18"/>
                <w:szCs w:val="18"/>
              </w:rPr>
              <w:t>（好5分，良好4分，一般3分，差1-2分）。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E00142">
        <w:trPr>
          <w:trHeight w:val="198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监理设施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F83067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F83067">
              <w:rPr>
                <w:rFonts w:ascii="新宋体" w:eastAsia="新宋体" w:hAnsi="新宋体" w:hint="eastAsia"/>
                <w:sz w:val="18"/>
                <w:szCs w:val="18"/>
              </w:rPr>
              <w:t>是否有独立的办公空间；是否配备必要的办公设施（桌、椅）；是否配备休息室；监理单位的规章制度和监理人员职责是否上墙；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是否有满足施工监理要求的常规检测设备；监理现场是否有计算机辅助管理；是否有监理工作必要的相关图集、规范等。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满分10</w:t>
            </w:r>
          </w:p>
          <w:p w:rsidR="00DD6B50" w:rsidRPr="00CA5089" w:rsidRDefault="00DD6B50" w:rsidP="00CA5089">
            <w:pPr>
              <w:pStyle w:val="a6"/>
              <w:numPr>
                <w:ilvl w:val="0"/>
                <w:numId w:val="2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 w:rsidRPr="00CA5089">
              <w:rPr>
                <w:rFonts w:ascii="新宋体" w:eastAsia="新宋体" w:hAnsi="新宋体"/>
                <w:sz w:val="18"/>
                <w:szCs w:val="18"/>
              </w:rPr>
              <w:t>独立办公场所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 w:rsidRPr="00CA5089">
              <w:rPr>
                <w:rFonts w:ascii="新宋体" w:eastAsia="新宋体" w:hAnsi="新宋体"/>
                <w:sz w:val="18"/>
                <w:szCs w:val="18"/>
              </w:rPr>
              <w:t>上墙资料齐全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 xml:space="preserve">  3分</w:t>
            </w:r>
            <w:r w:rsidR="004324D0" w:rsidRPr="00CA5089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2A7DE2" w:rsidP="007E11F3">
            <w:pPr>
              <w:pStyle w:val="a6"/>
              <w:numPr>
                <w:ilvl w:val="0"/>
                <w:numId w:val="2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配备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满足施工监理要求的常规检测设备 3分</w:t>
            </w:r>
            <w:r w:rsidR="004324D0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DD6B50" w:rsidP="007E11F3">
            <w:pPr>
              <w:pStyle w:val="a6"/>
              <w:numPr>
                <w:ilvl w:val="0"/>
                <w:numId w:val="2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监理现场有计算机辅助管理设施  </w:t>
            </w:r>
            <w:r w:rsidR="00B35838"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4324D0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DD6B50" w:rsidP="00B35838">
            <w:pPr>
              <w:pStyle w:val="a6"/>
              <w:numPr>
                <w:ilvl w:val="0"/>
                <w:numId w:val="2"/>
              </w:numPr>
              <w:spacing w:line="240" w:lineRule="exact"/>
              <w:ind w:firstLineChars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现场有必要的相关图集、规范等  </w:t>
            </w:r>
            <w:r w:rsidR="00B35838"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4324D0"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B86D37">
        <w:trPr>
          <w:trHeight w:val="126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监理规划、监理实施细则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、旁站监理方案的等监理工作指导性文件的编制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编审人员资格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（是否由相关专业人员编制）、签章、编审时间；主要内容是否全面；内容是否具有针对性；各专项细则是否齐全等；是否存在代签情况</w:t>
            </w: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DD6B50" w:rsidP="00E5579D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满分10</w:t>
            </w:r>
          </w:p>
          <w:p w:rsidR="00DD6B50" w:rsidRDefault="00DD6B50" w:rsidP="00E5579D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（优10-8；良7-5；一般4-2；差0-1）</w:t>
            </w: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B86D37">
        <w:trPr>
          <w:trHeight w:val="15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ind w:firstLineChars="100" w:firstLine="21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总分包单位审查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（资格及人员）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营业执照、资质证书、合同、安全生产许可证的审查情况及记录；有关检测单位及供货单位的资质的审查及记录等。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满分5</w:t>
            </w:r>
          </w:p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1、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有总分包单位资格审查资料并齐全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D33920"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2、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有总分包单位人员资格审查资料并齐全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DD6B50" w:rsidRPr="00F83067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F83067" w:rsidRPr="00F83067"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CA5089" w:rsidP="00143826">
            <w:pPr>
              <w:spacing w:line="240" w:lineRule="exact"/>
              <w:ind w:left="180" w:hangingChars="100" w:hanging="18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3、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有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现场特种</w:t>
            </w:r>
            <w:r w:rsidR="00D33920">
              <w:rPr>
                <w:rFonts w:ascii="新宋体" w:eastAsia="新宋体" w:hAnsi="新宋体" w:hint="eastAsia"/>
                <w:sz w:val="18"/>
                <w:szCs w:val="18"/>
              </w:rPr>
              <w:t>作业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人员资格审查</w:t>
            </w:r>
            <w:r w:rsidR="00F83067">
              <w:rPr>
                <w:rFonts w:ascii="新宋体" w:eastAsia="新宋体" w:hAnsi="新宋体" w:hint="eastAsia"/>
                <w:sz w:val="18"/>
                <w:szCs w:val="18"/>
              </w:rPr>
              <w:t>资料并齐全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D33920">
              <w:rPr>
                <w:rFonts w:ascii="新宋体" w:eastAsia="新宋体" w:hAnsi="新宋体" w:hint="eastAsia"/>
                <w:sz w:val="18"/>
                <w:szCs w:val="18"/>
              </w:rPr>
              <w:t>3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B86D37">
        <w:trPr>
          <w:trHeight w:val="15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公司对项目部的检查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检查次数、检查内容等；发现的问题及整改记录。</w:t>
            </w:r>
          </w:p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满分5</w:t>
            </w:r>
          </w:p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1、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 xml:space="preserve">有公司对项目的检查记录并满足一季一次，发现的问题及整改记录齐全  </w:t>
            </w:r>
            <w:r w:rsidR="009C783E">
              <w:rPr>
                <w:rFonts w:ascii="新宋体" w:eastAsia="新宋体" w:hAnsi="新宋体" w:hint="eastAsia"/>
                <w:sz w:val="18"/>
                <w:szCs w:val="18"/>
              </w:rPr>
              <w:t>5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2、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 xml:space="preserve">有公司对项目的检查记录但不满足一季一次，发现的问题及整改记录不齐全  </w:t>
            </w:r>
            <w:r w:rsidR="009C783E">
              <w:rPr>
                <w:rFonts w:ascii="新宋体" w:eastAsia="新宋体" w:hAnsi="新宋体" w:hint="eastAsia"/>
                <w:sz w:val="18"/>
                <w:szCs w:val="18"/>
              </w:rPr>
              <w:t>4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-1分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DD6B50" w:rsidRDefault="00CA5089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3、</w:t>
            </w:r>
            <w:r w:rsidR="00DD6B50">
              <w:rPr>
                <w:rFonts w:ascii="新宋体" w:eastAsia="新宋体" w:hAnsi="新宋体" w:hint="eastAsia"/>
                <w:sz w:val="18"/>
                <w:szCs w:val="18"/>
              </w:rPr>
              <w:t>无公司对项目的检查记录  0分</w:t>
            </w:r>
            <w:r w:rsidR="00143826"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B86D37">
        <w:trPr>
          <w:trHeight w:val="212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2D601D" w:rsidRDefault="002D601D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Pr="00F83067" w:rsidRDefault="00F83067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F83067">
              <w:rPr>
                <w:rFonts w:ascii="新宋体" w:eastAsia="新宋体" w:hAnsi="新宋体" w:hint="eastAsia"/>
                <w:sz w:val="18"/>
                <w:szCs w:val="18"/>
              </w:rPr>
              <w:t>旁站监理方案、旁站记录</w:t>
            </w:r>
            <w:r w:rsidR="00562640"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（质量和安全）</w:t>
            </w:r>
            <w:r w:rsidRPr="00F83067">
              <w:rPr>
                <w:rFonts w:ascii="新宋体" w:eastAsia="新宋体" w:hAnsi="新宋体" w:hint="eastAsia"/>
                <w:sz w:val="18"/>
                <w:szCs w:val="18"/>
              </w:rPr>
              <w:t>、平行检查记录、巡视记录、见证取样记录、会议纪要、监理月报、监理日记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9" w:rsidRPr="00562640" w:rsidRDefault="00CA5089" w:rsidP="00CA5089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监理资料是否及时记录；主要内容是否全面；与现场实际是否对应；</w:t>
            </w: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内容是否齐全等。</w:t>
            </w:r>
          </w:p>
          <w:p w:rsidR="00DD6B50" w:rsidRDefault="00CA5089" w:rsidP="00CA508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各项记录和监理文件是否吻合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，签署人员资格是否符合要求等。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9" w:rsidRPr="00562640" w:rsidRDefault="00CA5089" w:rsidP="00CA5089">
            <w:pPr>
              <w:spacing w:line="240" w:lineRule="exact"/>
              <w:jc w:val="lef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满分10</w:t>
            </w:r>
          </w:p>
          <w:p w:rsidR="00CA5089" w:rsidRPr="00CA5089" w:rsidRDefault="00CA5089" w:rsidP="00CA5089">
            <w:pPr>
              <w:spacing w:line="240" w:lineRule="exact"/>
              <w:jc w:val="lef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1</w:t>
            </w: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监理工作手册、</w:t>
            </w: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 xml:space="preserve">旁站记录、平行检查记录、巡视记录、见证取样记录   </w:t>
            </w: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5</w:t>
            </w:r>
            <w:r w:rsidRPr="00562640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 xml:space="preserve"> 分（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记录不及时、内容不全、无针对性、存在代签，发现问题无处理结果，扣1-3分）；</w:t>
            </w:r>
          </w:p>
          <w:p w:rsidR="00DD6B50" w:rsidRDefault="00CA5089" w:rsidP="00CA508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、会议纪要、监理月报、监理日记   5分（存在签名不符、内容不全，监理日记总监未审阅或审阅不全等情况，扣1-3分）。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DD6B50" w:rsidTr="00B86D37">
        <w:trPr>
          <w:trHeight w:val="31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9" w:rsidRPr="00CA5089" w:rsidRDefault="00CA5089" w:rsidP="00CA508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CA5089">
              <w:rPr>
                <w:rFonts w:ascii="新宋体" w:eastAsia="新宋体" w:hAnsi="新宋体"/>
                <w:sz w:val="18"/>
                <w:szCs w:val="18"/>
              </w:rPr>
              <w:t>监理资料</w:t>
            </w: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的管理</w:t>
            </w:r>
          </w:p>
          <w:p w:rsidR="00DD6B50" w:rsidRDefault="00CA5089" w:rsidP="00CA508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（现场验收资料、通知单、整改通知单及回复）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9" w:rsidRPr="00CA5089" w:rsidRDefault="00CA5089" w:rsidP="00CA508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CA5089">
              <w:rPr>
                <w:rFonts w:ascii="新宋体" w:eastAsia="新宋体" w:hAnsi="新宋体" w:hint="eastAsia"/>
                <w:sz w:val="18"/>
                <w:szCs w:val="18"/>
              </w:rPr>
              <w:t>1、及时整理监理资料，分类有序；</w:t>
            </w:r>
          </w:p>
          <w:p w:rsidR="00CA5089" w:rsidRPr="009C783E" w:rsidRDefault="00CA5089" w:rsidP="00CA5089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2</w:t>
            </w: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、材料进场审查情况、台账齐备情况；</w:t>
            </w:r>
          </w:p>
          <w:p w:rsidR="00CA5089" w:rsidRPr="009C783E" w:rsidRDefault="00CA5089" w:rsidP="00CA5089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3、隐蔽验收情况；检验批、分项、分部验收情况；</w:t>
            </w:r>
          </w:p>
          <w:p w:rsidR="00CA5089" w:rsidRPr="009C783E" w:rsidRDefault="00CA5089" w:rsidP="00CA5089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4、监理通知单及回复</w:t>
            </w: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；</w:t>
            </w:r>
          </w:p>
          <w:p w:rsidR="00DD6B50" w:rsidRDefault="00CA5089" w:rsidP="00CA5089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5、安全隐患整改通知单及回复</w:t>
            </w:r>
            <w:r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BA7DC8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满分10</w:t>
            </w:r>
          </w:p>
          <w:p w:rsidR="009C783E" w:rsidRPr="009C783E" w:rsidRDefault="009C783E" w:rsidP="007E11F3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1、每项为2分，计5项共10分；</w:t>
            </w:r>
          </w:p>
          <w:p w:rsidR="009C783E" w:rsidRPr="009C783E" w:rsidRDefault="009C783E" w:rsidP="007E11F3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2、每项存在签字手续不全，存在代签和资格不符情况，扣1分；</w:t>
            </w:r>
          </w:p>
          <w:p w:rsidR="00BA7DC8" w:rsidRDefault="009C783E" w:rsidP="007E11F3">
            <w:pPr>
              <w:spacing w:line="240" w:lineRule="exact"/>
              <w:rPr>
                <w:rFonts w:ascii="新宋体" w:eastAsia="新宋体" w:hAnsi="新宋体"/>
                <w:color w:val="000000" w:themeColor="text1"/>
                <w:sz w:val="18"/>
                <w:szCs w:val="18"/>
              </w:rPr>
            </w:pPr>
            <w:r w:rsidRPr="009C783E">
              <w:rPr>
                <w:rFonts w:ascii="新宋体" w:eastAsia="新宋体" w:hAnsi="新宋体" w:hint="eastAsia"/>
                <w:color w:val="000000" w:themeColor="text1"/>
                <w:sz w:val="18"/>
                <w:szCs w:val="18"/>
              </w:rPr>
              <w:t>3、发出的监理文件无回复，每项扣1分。</w:t>
            </w:r>
          </w:p>
          <w:p w:rsidR="009C783E" w:rsidRDefault="009C783E" w:rsidP="007E11F3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0" w:rsidRDefault="00DD6B50" w:rsidP="007E11F3">
            <w:pPr>
              <w:spacing w:line="240" w:lineRule="exact"/>
              <w:rPr>
                <w:rFonts w:ascii="新宋体" w:eastAsia="新宋体" w:hAnsi="新宋体"/>
                <w:sz w:val="24"/>
              </w:rPr>
            </w:pPr>
          </w:p>
        </w:tc>
      </w:tr>
    </w:tbl>
    <w:p w:rsidR="00C44659" w:rsidRDefault="00C44659" w:rsidP="007E11F3">
      <w:pPr>
        <w:spacing w:line="240" w:lineRule="exact"/>
      </w:pPr>
    </w:p>
    <w:sectPr w:rsidR="00C44659" w:rsidSect="00C44659">
      <w:footerReference w:type="default" r:id="rId10"/>
      <w:pgSz w:w="16838" w:h="11906" w:orient="landscape"/>
      <w:pgMar w:top="71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53" w:rsidRDefault="00194653" w:rsidP="00C44659">
      <w:r>
        <w:separator/>
      </w:r>
    </w:p>
  </w:endnote>
  <w:endnote w:type="continuationSeparator" w:id="0">
    <w:p w:rsidR="00194653" w:rsidRDefault="00194653" w:rsidP="00C4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59" w:rsidRDefault="00AA6694">
    <w:pPr>
      <w:pStyle w:val="a3"/>
    </w:pPr>
    <w:r>
      <w:rPr>
        <w:rFonts w:hint="eastAsia"/>
      </w:rPr>
      <w:t>检查日期：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53" w:rsidRDefault="00194653" w:rsidP="00C44659">
      <w:r>
        <w:separator/>
      </w:r>
    </w:p>
  </w:footnote>
  <w:footnote w:type="continuationSeparator" w:id="0">
    <w:p w:rsidR="00194653" w:rsidRDefault="00194653" w:rsidP="00C4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5B6D"/>
    <w:multiLevelType w:val="hybridMultilevel"/>
    <w:tmpl w:val="744ACF6A"/>
    <w:lvl w:ilvl="0" w:tplc="087612EE">
      <w:start w:val="1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695B1C"/>
    <w:multiLevelType w:val="hybridMultilevel"/>
    <w:tmpl w:val="815ABD76"/>
    <w:lvl w:ilvl="0" w:tplc="831071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44210C"/>
    <w:multiLevelType w:val="multilevel"/>
    <w:tmpl w:val="C8E0BFD8"/>
    <w:lvl w:ilvl="0">
      <w:start w:val="1"/>
      <w:numFmt w:val="decimal"/>
      <w:lvlText w:val="%1、"/>
      <w:lvlJc w:val="left"/>
      <w:pPr>
        <w:ind w:left="360" w:hanging="360"/>
      </w:pPr>
      <w:rPr>
        <w:rFonts w:ascii="新宋体" w:eastAsia="新宋体" w:hAnsi="新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DB1381"/>
    <w:multiLevelType w:val="hybridMultilevel"/>
    <w:tmpl w:val="26969978"/>
    <w:lvl w:ilvl="0" w:tplc="80ACA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FCDD91"/>
    <w:multiLevelType w:val="singleLevel"/>
    <w:tmpl w:val="5AFCDD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D140A75"/>
    <w:multiLevelType w:val="hybridMultilevel"/>
    <w:tmpl w:val="3B988F34"/>
    <w:lvl w:ilvl="0" w:tplc="29B8D0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5D6772"/>
    <w:multiLevelType w:val="hybridMultilevel"/>
    <w:tmpl w:val="1A404FA4"/>
    <w:lvl w:ilvl="0" w:tplc="0264F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03C"/>
    <w:rsid w:val="000039AC"/>
    <w:rsid w:val="0002785B"/>
    <w:rsid w:val="00061B63"/>
    <w:rsid w:val="00081D58"/>
    <w:rsid w:val="00096169"/>
    <w:rsid w:val="000F77AD"/>
    <w:rsid w:val="00143826"/>
    <w:rsid w:val="001607D9"/>
    <w:rsid w:val="001668EF"/>
    <w:rsid w:val="00194653"/>
    <w:rsid w:val="001B4D3D"/>
    <w:rsid w:val="001F7544"/>
    <w:rsid w:val="002000BF"/>
    <w:rsid w:val="00283871"/>
    <w:rsid w:val="002A7DE2"/>
    <w:rsid w:val="002B4689"/>
    <w:rsid w:val="002D303C"/>
    <w:rsid w:val="002D601D"/>
    <w:rsid w:val="002E106C"/>
    <w:rsid w:val="003055D1"/>
    <w:rsid w:val="003A3EEF"/>
    <w:rsid w:val="003F2329"/>
    <w:rsid w:val="004324D0"/>
    <w:rsid w:val="004A47BE"/>
    <w:rsid w:val="004B0842"/>
    <w:rsid w:val="004B1265"/>
    <w:rsid w:val="004C6D60"/>
    <w:rsid w:val="004F7B7D"/>
    <w:rsid w:val="005130AE"/>
    <w:rsid w:val="00515BD3"/>
    <w:rsid w:val="00523DC4"/>
    <w:rsid w:val="005333B1"/>
    <w:rsid w:val="00562640"/>
    <w:rsid w:val="00563D30"/>
    <w:rsid w:val="005737FE"/>
    <w:rsid w:val="00590D6B"/>
    <w:rsid w:val="0059772B"/>
    <w:rsid w:val="005D5746"/>
    <w:rsid w:val="005E59AA"/>
    <w:rsid w:val="005F1F30"/>
    <w:rsid w:val="00665132"/>
    <w:rsid w:val="00685DA1"/>
    <w:rsid w:val="006E79D3"/>
    <w:rsid w:val="00727943"/>
    <w:rsid w:val="00771CEC"/>
    <w:rsid w:val="00775082"/>
    <w:rsid w:val="007D2779"/>
    <w:rsid w:val="007D4ED0"/>
    <w:rsid w:val="007E11F3"/>
    <w:rsid w:val="007E3048"/>
    <w:rsid w:val="008518E5"/>
    <w:rsid w:val="008D6F50"/>
    <w:rsid w:val="00935E11"/>
    <w:rsid w:val="009404E5"/>
    <w:rsid w:val="0098118B"/>
    <w:rsid w:val="009C03A7"/>
    <w:rsid w:val="009C783E"/>
    <w:rsid w:val="009D2451"/>
    <w:rsid w:val="009E3016"/>
    <w:rsid w:val="00A14C9A"/>
    <w:rsid w:val="00A1528A"/>
    <w:rsid w:val="00A17592"/>
    <w:rsid w:val="00A275A6"/>
    <w:rsid w:val="00A32F5F"/>
    <w:rsid w:val="00A33A72"/>
    <w:rsid w:val="00A55CA9"/>
    <w:rsid w:val="00A6179D"/>
    <w:rsid w:val="00A62170"/>
    <w:rsid w:val="00A6667E"/>
    <w:rsid w:val="00A824F0"/>
    <w:rsid w:val="00A9375E"/>
    <w:rsid w:val="00A93907"/>
    <w:rsid w:val="00A947B3"/>
    <w:rsid w:val="00AA19D0"/>
    <w:rsid w:val="00AA6694"/>
    <w:rsid w:val="00AD25BA"/>
    <w:rsid w:val="00AF5009"/>
    <w:rsid w:val="00B35838"/>
    <w:rsid w:val="00B50A2F"/>
    <w:rsid w:val="00B573ED"/>
    <w:rsid w:val="00B86D37"/>
    <w:rsid w:val="00BA097D"/>
    <w:rsid w:val="00BA7DC8"/>
    <w:rsid w:val="00BD3F57"/>
    <w:rsid w:val="00BD5992"/>
    <w:rsid w:val="00C11FCB"/>
    <w:rsid w:val="00C235AE"/>
    <w:rsid w:val="00C44659"/>
    <w:rsid w:val="00C94F43"/>
    <w:rsid w:val="00CA48ED"/>
    <w:rsid w:val="00CA5089"/>
    <w:rsid w:val="00CA6F05"/>
    <w:rsid w:val="00CC4AB3"/>
    <w:rsid w:val="00CC63C0"/>
    <w:rsid w:val="00CC64F7"/>
    <w:rsid w:val="00CD128A"/>
    <w:rsid w:val="00D028D8"/>
    <w:rsid w:val="00D154EF"/>
    <w:rsid w:val="00D33920"/>
    <w:rsid w:val="00D41D7A"/>
    <w:rsid w:val="00D52ECD"/>
    <w:rsid w:val="00D56D39"/>
    <w:rsid w:val="00D65F1B"/>
    <w:rsid w:val="00D6692C"/>
    <w:rsid w:val="00D71ED6"/>
    <w:rsid w:val="00DD043D"/>
    <w:rsid w:val="00DD5A10"/>
    <w:rsid w:val="00DD6B50"/>
    <w:rsid w:val="00DD6E4E"/>
    <w:rsid w:val="00DF02CC"/>
    <w:rsid w:val="00DF7494"/>
    <w:rsid w:val="00E00142"/>
    <w:rsid w:val="00E219E5"/>
    <w:rsid w:val="00E2622D"/>
    <w:rsid w:val="00E34ECF"/>
    <w:rsid w:val="00E5579D"/>
    <w:rsid w:val="00EC2BC2"/>
    <w:rsid w:val="00F054A4"/>
    <w:rsid w:val="00F537A2"/>
    <w:rsid w:val="00F770D3"/>
    <w:rsid w:val="00F83067"/>
    <w:rsid w:val="00F83A72"/>
    <w:rsid w:val="00FA0738"/>
    <w:rsid w:val="00FA2C05"/>
    <w:rsid w:val="00FA5E12"/>
    <w:rsid w:val="00FC77F9"/>
    <w:rsid w:val="05DE783D"/>
    <w:rsid w:val="12B666A2"/>
    <w:rsid w:val="180358B4"/>
    <w:rsid w:val="19CD1D08"/>
    <w:rsid w:val="36C8315F"/>
    <w:rsid w:val="758D7125"/>
    <w:rsid w:val="77C5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6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44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44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44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C44659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qFormat/>
    <w:rsid w:val="00C4465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44659"/>
    <w:rPr>
      <w:kern w:val="2"/>
      <w:sz w:val="18"/>
      <w:szCs w:val="18"/>
    </w:rPr>
  </w:style>
  <w:style w:type="character" w:customStyle="1" w:styleId="Char1">
    <w:name w:val="副标题 Char"/>
    <w:basedOn w:val="a0"/>
    <w:link w:val="a5"/>
    <w:qFormat/>
    <w:rsid w:val="00C44659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qFormat/>
    <w:rsid w:val="00C44659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qFormat/>
    <w:rsid w:val="00C44659"/>
    <w:pPr>
      <w:ind w:firstLineChars="200" w:firstLine="420"/>
    </w:pPr>
  </w:style>
  <w:style w:type="paragraph" w:styleId="a7">
    <w:name w:val="Balloon Text"/>
    <w:basedOn w:val="a"/>
    <w:link w:val="Char2"/>
    <w:rsid w:val="00B573ED"/>
    <w:rPr>
      <w:sz w:val="18"/>
      <w:szCs w:val="18"/>
    </w:rPr>
  </w:style>
  <w:style w:type="character" w:customStyle="1" w:styleId="Char2">
    <w:name w:val="批注框文本 Char"/>
    <w:basedOn w:val="a0"/>
    <w:link w:val="a7"/>
    <w:rsid w:val="00B573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98B8B6-2F75-43A1-8C71-F515DA43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267</Words>
  <Characters>1524</Characters>
  <Application>Microsoft Office Word</Application>
  <DocSecurity>0</DocSecurity>
  <Lines>12</Lines>
  <Paragraphs>3</Paragraphs>
  <ScaleCrop>false</ScaleCrop>
  <Company>微软中国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28</cp:revision>
  <cp:lastPrinted>2021-05-12T06:58:00Z</cp:lastPrinted>
  <dcterms:created xsi:type="dcterms:W3CDTF">2019-11-11T01:32:00Z</dcterms:created>
  <dcterms:modified xsi:type="dcterms:W3CDTF">2021-05-12T07:09:00Z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