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BB4" w:rsidRDefault="00FD63BB" w:rsidP="007A2BB4">
      <w:pPr>
        <w:jc w:val="center"/>
        <w:rPr>
          <w:rFonts w:ascii="宋体" w:hAnsi="宋体"/>
          <w:sz w:val="32"/>
          <w:szCs w:val="32"/>
        </w:rPr>
      </w:pPr>
      <w:r>
        <w:rPr>
          <w:rFonts w:ascii="黑体" w:eastAsia="黑体" w:hAnsi="宋体" w:hint="eastAsia"/>
          <w:b/>
          <w:sz w:val="32"/>
          <w:szCs w:val="32"/>
        </w:rPr>
        <w:t>2018年第一、第二批</w:t>
      </w:r>
      <w:r w:rsidR="007A2BB4">
        <w:rPr>
          <w:rFonts w:ascii="黑体" w:eastAsia="黑体" w:hAnsi="宋体" w:hint="eastAsia"/>
          <w:b/>
          <w:sz w:val="32"/>
          <w:szCs w:val="32"/>
        </w:rPr>
        <w:t>（监理）</w:t>
      </w:r>
      <w:r w:rsidR="00DF7B1F">
        <w:rPr>
          <w:rFonts w:ascii="黑体" w:eastAsia="黑体" w:hAnsi="宋体" w:hint="eastAsia"/>
          <w:b/>
          <w:sz w:val="32"/>
          <w:szCs w:val="32"/>
        </w:rPr>
        <w:t>项目</w:t>
      </w:r>
      <w:r w:rsidR="007A2BB4">
        <w:rPr>
          <w:rFonts w:ascii="黑体" w:eastAsia="黑体" w:hAnsi="宋体" w:hint="eastAsia"/>
          <w:b/>
          <w:sz w:val="32"/>
          <w:szCs w:val="32"/>
        </w:rPr>
        <w:t>中标后</w:t>
      </w:r>
      <w:r w:rsidR="004154D1">
        <w:rPr>
          <w:rFonts w:ascii="黑体" w:eastAsia="黑体" w:hAnsi="宋体" w:hint="eastAsia"/>
          <w:b/>
          <w:sz w:val="32"/>
          <w:szCs w:val="32"/>
        </w:rPr>
        <w:t>监督</w:t>
      </w:r>
      <w:r w:rsidR="007A2BB4">
        <w:rPr>
          <w:rFonts w:ascii="黑体" w:eastAsia="黑体" w:hAnsi="宋体" w:hint="eastAsia"/>
          <w:b/>
          <w:sz w:val="32"/>
          <w:szCs w:val="32"/>
        </w:rPr>
        <w:t>检查</w:t>
      </w:r>
      <w:r w:rsidR="004154D1">
        <w:rPr>
          <w:rFonts w:ascii="黑体" w:eastAsia="黑体" w:hAnsi="宋体" w:hint="eastAsia"/>
          <w:b/>
          <w:sz w:val="32"/>
          <w:szCs w:val="32"/>
        </w:rPr>
        <w:t>评分</w:t>
      </w:r>
      <w:r w:rsidR="007A2BB4">
        <w:rPr>
          <w:rFonts w:ascii="黑体" w:eastAsia="黑体" w:hAnsi="宋体" w:hint="eastAsia"/>
          <w:b/>
          <w:sz w:val="32"/>
          <w:szCs w:val="32"/>
        </w:rPr>
        <w:t>汇总表</w:t>
      </w:r>
    </w:p>
    <w:p w:rsidR="007A2BB4" w:rsidRDefault="007A2BB4" w:rsidP="007A2BB4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</w:t>
      </w:r>
      <w:r w:rsidR="005C7B0C">
        <w:rPr>
          <w:rFonts w:ascii="宋体" w:hAnsi="宋体" w:hint="eastAsia"/>
          <w:sz w:val="28"/>
          <w:szCs w:val="28"/>
        </w:rPr>
        <w:t xml:space="preserve">                             2018.7.31-2018.8.1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2835"/>
        <w:gridCol w:w="3260"/>
        <w:gridCol w:w="1418"/>
        <w:gridCol w:w="4677"/>
        <w:gridCol w:w="1985"/>
      </w:tblGrid>
      <w:tr w:rsidR="007A2BB4" w:rsidTr="00424982">
        <w:trPr>
          <w:trHeight w:val="1459"/>
        </w:trPr>
        <w:tc>
          <w:tcPr>
            <w:tcW w:w="959" w:type="dxa"/>
            <w:vAlign w:val="center"/>
          </w:tcPr>
          <w:p w:rsidR="007A2BB4" w:rsidRPr="00424982" w:rsidRDefault="007A2BB4" w:rsidP="003F12E7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424982">
              <w:rPr>
                <w:rFonts w:ascii="楷体" w:eastAsia="楷体" w:hAnsi="楷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835" w:type="dxa"/>
            <w:vAlign w:val="center"/>
          </w:tcPr>
          <w:p w:rsidR="007A2BB4" w:rsidRPr="00424982" w:rsidRDefault="007A2BB4" w:rsidP="003F12E7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  <w:p w:rsidR="007A2BB4" w:rsidRPr="00424982" w:rsidRDefault="007A2BB4" w:rsidP="00424982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424982">
              <w:rPr>
                <w:rFonts w:ascii="楷体" w:eastAsia="楷体" w:hAnsi="楷体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3260" w:type="dxa"/>
            <w:vAlign w:val="center"/>
          </w:tcPr>
          <w:p w:rsidR="007A2BB4" w:rsidRPr="00424982" w:rsidRDefault="007A2BB4" w:rsidP="003F12E7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424982">
              <w:rPr>
                <w:rFonts w:ascii="楷体" w:eastAsia="楷体" w:hAnsi="楷体" w:hint="eastAsia"/>
                <w:b/>
                <w:sz w:val="28"/>
                <w:szCs w:val="28"/>
              </w:rPr>
              <w:t>受检单位</w:t>
            </w:r>
          </w:p>
        </w:tc>
        <w:tc>
          <w:tcPr>
            <w:tcW w:w="1418" w:type="dxa"/>
            <w:vAlign w:val="center"/>
          </w:tcPr>
          <w:p w:rsidR="007A2BB4" w:rsidRPr="00424982" w:rsidRDefault="00424982" w:rsidP="00424982">
            <w:pPr>
              <w:ind w:firstLineChars="150" w:firstLine="422"/>
              <w:rPr>
                <w:rFonts w:ascii="楷体" w:eastAsia="楷体" w:hAnsi="楷体"/>
                <w:b/>
                <w:sz w:val="28"/>
                <w:szCs w:val="28"/>
              </w:rPr>
            </w:pPr>
            <w:r w:rsidRPr="00424982">
              <w:rPr>
                <w:rFonts w:ascii="楷体" w:eastAsia="楷体" w:hAnsi="楷体" w:hint="eastAsia"/>
                <w:b/>
                <w:sz w:val="28"/>
                <w:szCs w:val="28"/>
              </w:rPr>
              <w:t>得分</w:t>
            </w:r>
          </w:p>
        </w:tc>
        <w:tc>
          <w:tcPr>
            <w:tcW w:w="4677" w:type="dxa"/>
            <w:vAlign w:val="center"/>
          </w:tcPr>
          <w:p w:rsidR="007A2BB4" w:rsidRPr="00424982" w:rsidRDefault="007A2BB4" w:rsidP="003F12E7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424982">
              <w:rPr>
                <w:rFonts w:ascii="楷体" w:eastAsia="楷体" w:hAnsi="楷体" w:hint="eastAsia"/>
                <w:b/>
                <w:sz w:val="28"/>
                <w:szCs w:val="28"/>
              </w:rPr>
              <w:t>综合评述</w:t>
            </w:r>
          </w:p>
          <w:p w:rsidR="007A2BB4" w:rsidRPr="00424982" w:rsidRDefault="007A2BB4" w:rsidP="003F12E7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7A2BB4" w:rsidRPr="00424982" w:rsidRDefault="007A2BB4" w:rsidP="003F12E7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424982">
              <w:rPr>
                <w:rFonts w:ascii="楷体" w:eastAsia="楷体" w:hAnsi="楷体" w:hint="eastAsia"/>
                <w:b/>
                <w:sz w:val="28"/>
                <w:szCs w:val="28"/>
              </w:rPr>
              <w:t>处理意见</w:t>
            </w:r>
          </w:p>
        </w:tc>
      </w:tr>
      <w:tr w:rsidR="003F12E7" w:rsidTr="00E10640">
        <w:trPr>
          <w:trHeight w:val="962"/>
        </w:trPr>
        <w:tc>
          <w:tcPr>
            <w:tcW w:w="959" w:type="dxa"/>
            <w:vAlign w:val="center"/>
          </w:tcPr>
          <w:p w:rsidR="003F12E7" w:rsidRDefault="003F12E7" w:rsidP="005E001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2835" w:type="dxa"/>
            <w:vAlign w:val="center"/>
          </w:tcPr>
          <w:p w:rsidR="003F12E7" w:rsidRDefault="009E1014" w:rsidP="005E001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珠海市平沙第一中学体育馆工程</w:t>
            </w:r>
            <w:r w:rsidR="00F903E3">
              <w:rPr>
                <w:rFonts w:ascii="宋体" w:hAnsi="宋体" w:cs="宋体" w:hint="eastAsia"/>
                <w:szCs w:val="21"/>
              </w:rPr>
              <w:t>监理</w:t>
            </w:r>
          </w:p>
        </w:tc>
        <w:tc>
          <w:tcPr>
            <w:tcW w:w="3260" w:type="dxa"/>
            <w:vAlign w:val="center"/>
          </w:tcPr>
          <w:p w:rsidR="003F12E7" w:rsidRDefault="009E1014" w:rsidP="005E0012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广东明正项目管理</w:t>
            </w:r>
            <w:r w:rsidR="00424982">
              <w:rPr>
                <w:rFonts w:ascii="宋体" w:hAnsi="宋体" w:cs="宋体" w:hint="eastAsia"/>
                <w:szCs w:val="21"/>
              </w:rPr>
              <w:t>有限公司</w:t>
            </w:r>
          </w:p>
        </w:tc>
        <w:tc>
          <w:tcPr>
            <w:tcW w:w="1418" w:type="dxa"/>
            <w:vAlign w:val="center"/>
          </w:tcPr>
          <w:p w:rsidR="003F12E7" w:rsidRDefault="003F12E7" w:rsidP="005E0012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4677" w:type="dxa"/>
            <w:vAlign w:val="center"/>
          </w:tcPr>
          <w:p w:rsidR="003F12E7" w:rsidRDefault="009E1014" w:rsidP="005E0012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工程没有签订施工合同，项目没有实施。</w:t>
            </w:r>
          </w:p>
        </w:tc>
        <w:tc>
          <w:tcPr>
            <w:tcW w:w="1985" w:type="dxa"/>
            <w:vAlign w:val="center"/>
          </w:tcPr>
          <w:p w:rsidR="003F12E7" w:rsidRDefault="006430F9" w:rsidP="00E1064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暂</w:t>
            </w:r>
            <w:r w:rsidR="009E1014">
              <w:rPr>
                <w:rFonts w:ascii="宋体" w:hAnsi="宋体" w:cs="宋体" w:hint="eastAsia"/>
                <w:szCs w:val="21"/>
              </w:rPr>
              <w:t>不评分。</w:t>
            </w:r>
          </w:p>
        </w:tc>
      </w:tr>
      <w:tr w:rsidR="003F12E7" w:rsidTr="00E10640">
        <w:trPr>
          <w:trHeight w:val="1260"/>
        </w:trPr>
        <w:tc>
          <w:tcPr>
            <w:tcW w:w="959" w:type="dxa"/>
            <w:vAlign w:val="center"/>
          </w:tcPr>
          <w:p w:rsidR="003F12E7" w:rsidRDefault="003F12E7" w:rsidP="005E001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2835" w:type="dxa"/>
            <w:vAlign w:val="center"/>
          </w:tcPr>
          <w:p w:rsidR="003F12E7" w:rsidRDefault="007941D1" w:rsidP="00F903E3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高栏港经济区南水惠民生活小区工程</w:t>
            </w:r>
            <w:r w:rsidR="00F903E3">
              <w:rPr>
                <w:rFonts w:ascii="宋体" w:hAnsi="宋体" w:cs="宋体" w:hint="eastAsia"/>
                <w:szCs w:val="21"/>
              </w:rPr>
              <w:t>监理</w:t>
            </w:r>
          </w:p>
        </w:tc>
        <w:tc>
          <w:tcPr>
            <w:tcW w:w="3260" w:type="dxa"/>
            <w:vAlign w:val="center"/>
          </w:tcPr>
          <w:p w:rsidR="003F12E7" w:rsidRDefault="00424982" w:rsidP="005E0012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珠海市城市开发监理有限公司</w:t>
            </w:r>
          </w:p>
        </w:tc>
        <w:tc>
          <w:tcPr>
            <w:tcW w:w="1418" w:type="dxa"/>
            <w:vAlign w:val="center"/>
          </w:tcPr>
          <w:p w:rsidR="003F12E7" w:rsidRDefault="007941D1" w:rsidP="005E0012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90</w:t>
            </w:r>
          </w:p>
        </w:tc>
        <w:tc>
          <w:tcPr>
            <w:tcW w:w="4677" w:type="dxa"/>
            <w:vAlign w:val="center"/>
          </w:tcPr>
          <w:p w:rsidR="003F12E7" w:rsidRDefault="00424982" w:rsidP="005E0012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各项中标后承诺达到要求。</w:t>
            </w:r>
          </w:p>
        </w:tc>
        <w:tc>
          <w:tcPr>
            <w:tcW w:w="1985" w:type="dxa"/>
            <w:vAlign w:val="center"/>
          </w:tcPr>
          <w:p w:rsidR="003F12E7" w:rsidRDefault="00F2416A" w:rsidP="00E1064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建议予以通报表扬。</w:t>
            </w:r>
          </w:p>
        </w:tc>
      </w:tr>
      <w:tr w:rsidR="003F12E7" w:rsidTr="00E10640">
        <w:trPr>
          <w:trHeight w:val="1658"/>
        </w:trPr>
        <w:tc>
          <w:tcPr>
            <w:tcW w:w="959" w:type="dxa"/>
            <w:vAlign w:val="center"/>
          </w:tcPr>
          <w:p w:rsidR="003F12E7" w:rsidRDefault="003F12E7" w:rsidP="005E001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2835" w:type="dxa"/>
            <w:vAlign w:val="center"/>
          </w:tcPr>
          <w:p w:rsidR="003F12E7" w:rsidRDefault="007941D1" w:rsidP="005E001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装备区（北区）排洪渠三防通道</w:t>
            </w:r>
            <w:r w:rsidR="00F903E3">
              <w:rPr>
                <w:rFonts w:ascii="宋体" w:hAnsi="宋体" w:cs="宋体" w:hint="eastAsia"/>
                <w:szCs w:val="21"/>
              </w:rPr>
              <w:t>工程监理</w:t>
            </w:r>
          </w:p>
        </w:tc>
        <w:tc>
          <w:tcPr>
            <w:tcW w:w="3260" w:type="dxa"/>
            <w:vAlign w:val="center"/>
          </w:tcPr>
          <w:p w:rsidR="003F12E7" w:rsidRDefault="00F903E3" w:rsidP="00424982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广东建设工程监理</w:t>
            </w:r>
            <w:r w:rsidR="00424982">
              <w:rPr>
                <w:rFonts w:ascii="宋体" w:hAnsi="宋体" w:cs="宋体" w:hint="eastAsia"/>
                <w:szCs w:val="21"/>
              </w:rPr>
              <w:t>有限公司</w:t>
            </w:r>
          </w:p>
        </w:tc>
        <w:tc>
          <w:tcPr>
            <w:tcW w:w="1418" w:type="dxa"/>
            <w:vAlign w:val="center"/>
          </w:tcPr>
          <w:p w:rsidR="003F12E7" w:rsidRDefault="00F903E3" w:rsidP="005E0012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90</w:t>
            </w:r>
          </w:p>
        </w:tc>
        <w:tc>
          <w:tcPr>
            <w:tcW w:w="4677" w:type="dxa"/>
            <w:vAlign w:val="center"/>
          </w:tcPr>
          <w:p w:rsidR="00681014" w:rsidRDefault="00F903E3" w:rsidP="005E0012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各项中标后承诺达到要求。</w:t>
            </w:r>
          </w:p>
        </w:tc>
        <w:tc>
          <w:tcPr>
            <w:tcW w:w="1985" w:type="dxa"/>
            <w:vAlign w:val="center"/>
          </w:tcPr>
          <w:p w:rsidR="003F12E7" w:rsidRDefault="00F903E3" w:rsidP="00E1064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建议予以通报表扬。</w:t>
            </w:r>
          </w:p>
        </w:tc>
      </w:tr>
      <w:tr w:rsidR="003F12E7" w:rsidTr="00E10640">
        <w:trPr>
          <w:trHeight w:val="1658"/>
        </w:trPr>
        <w:tc>
          <w:tcPr>
            <w:tcW w:w="959" w:type="dxa"/>
            <w:vAlign w:val="center"/>
          </w:tcPr>
          <w:p w:rsidR="003F12E7" w:rsidRDefault="003F12E7" w:rsidP="005E001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2835" w:type="dxa"/>
            <w:vAlign w:val="center"/>
          </w:tcPr>
          <w:p w:rsidR="003F12E7" w:rsidRDefault="00F438B4" w:rsidP="00F438B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县道X583线珠峰大道升级改造工程（道路工程）第Ⅱ标段</w:t>
            </w:r>
            <w:r w:rsidR="00681014">
              <w:rPr>
                <w:rFonts w:ascii="宋体" w:hAnsi="宋体" w:cs="宋体" w:hint="eastAsia"/>
                <w:szCs w:val="21"/>
              </w:rPr>
              <w:t>监理</w:t>
            </w:r>
          </w:p>
        </w:tc>
        <w:tc>
          <w:tcPr>
            <w:tcW w:w="3260" w:type="dxa"/>
            <w:vAlign w:val="center"/>
          </w:tcPr>
          <w:p w:rsidR="003F12E7" w:rsidRDefault="00F438B4" w:rsidP="005E0012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珠海市公路工程监理有限公司</w:t>
            </w:r>
          </w:p>
        </w:tc>
        <w:tc>
          <w:tcPr>
            <w:tcW w:w="1418" w:type="dxa"/>
            <w:vAlign w:val="center"/>
          </w:tcPr>
          <w:p w:rsidR="003F12E7" w:rsidRDefault="00F438B4" w:rsidP="005E0012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98</w:t>
            </w:r>
          </w:p>
        </w:tc>
        <w:tc>
          <w:tcPr>
            <w:tcW w:w="4677" w:type="dxa"/>
            <w:vAlign w:val="center"/>
          </w:tcPr>
          <w:p w:rsidR="005200BD" w:rsidRDefault="00F438B4" w:rsidP="005200BD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各项中标后承诺达到要求。</w:t>
            </w:r>
          </w:p>
        </w:tc>
        <w:tc>
          <w:tcPr>
            <w:tcW w:w="1985" w:type="dxa"/>
            <w:vAlign w:val="center"/>
          </w:tcPr>
          <w:p w:rsidR="003F12E7" w:rsidRDefault="00F438B4" w:rsidP="00E1064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建议予以通报表扬。</w:t>
            </w:r>
          </w:p>
        </w:tc>
      </w:tr>
      <w:tr w:rsidR="003F12E7" w:rsidTr="00E10640">
        <w:trPr>
          <w:trHeight w:val="1658"/>
        </w:trPr>
        <w:tc>
          <w:tcPr>
            <w:tcW w:w="959" w:type="dxa"/>
            <w:vAlign w:val="center"/>
          </w:tcPr>
          <w:p w:rsidR="003F12E7" w:rsidRDefault="003F12E7" w:rsidP="005E001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5</w:t>
            </w:r>
          </w:p>
        </w:tc>
        <w:tc>
          <w:tcPr>
            <w:tcW w:w="2835" w:type="dxa"/>
            <w:vAlign w:val="center"/>
          </w:tcPr>
          <w:p w:rsidR="003F12E7" w:rsidRDefault="00626489" w:rsidP="0062648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斗门区井岸镇防洪排涝综合整治Ⅵ标段项目</w:t>
            </w:r>
            <w:r w:rsidR="005200BD">
              <w:rPr>
                <w:rFonts w:ascii="宋体" w:hAnsi="宋体" w:cs="宋体" w:hint="eastAsia"/>
                <w:szCs w:val="21"/>
              </w:rPr>
              <w:t>监理</w:t>
            </w:r>
          </w:p>
        </w:tc>
        <w:tc>
          <w:tcPr>
            <w:tcW w:w="3260" w:type="dxa"/>
            <w:vAlign w:val="center"/>
          </w:tcPr>
          <w:p w:rsidR="003F12E7" w:rsidRDefault="005200BD" w:rsidP="00A870A2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珠海</w:t>
            </w:r>
            <w:r w:rsidR="00A870A2">
              <w:rPr>
                <w:rFonts w:ascii="宋体" w:hAnsi="宋体" w:cs="宋体" w:hint="eastAsia"/>
                <w:szCs w:val="21"/>
              </w:rPr>
              <w:t>华泰工程项目管理</w:t>
            </w:r>
            <w:r>
              <w:rPr>
                <w:rFonts w:ascii="宋体" w:hAnsi="宋体" w:cs="宋体" w:hint="eastAsia"/>
                <w:szCs w:val="21"/>
              </w:rPr>
              <w:t>有限公司</w:t>
            </w:r>
          </w:p>
        </w:tc>
        <w:tc>
          <w:tcPr>
            <w:tcW w:w="1418" w:type="dxa"/>
            <w:vAlign w:val="center"/>
          </w:tcPr>
          <w:p w:rsidR="003F12E7" w:rsidRDefault="009B377A" w:rsidP="005E0012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90</w:t>
            </w:r>
          </w:p>
        </w:tc>
        <w:tc>
          <w:tcPr>
            <w:tcW w:w="4677" w:type="dxa"/>
            <w:vAlign w:val="center"/>
          </w:tcPr>
          <w:p w:rsidR="005200BD" w:rsidRDefault="009B377A" w:rsidP="005E0012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各项中标后承诺达到要求。</w:t>
            </w:r>
          </w:p>
        </w:tc>
        <w:tc>
          <w:tcPr>
            <w:tcW w:w="1985" w:type="dxa"/>
            <w:vAlign w:val="center"/>
          </w:tcPr>
          <w:p w:rsidR="003F12E7" w:rsidRDefault="009B377A" w:rsidP="00E1064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建议予以通报表扬。</w:t>
            </w:r>
          </w:p>
        </w:tc>
      </w:tr>
      <w:tr w:rsidR="003F12E7" w:rsidTr="00E10640">
        <w:trPr>
          <w:trHeight w:val="1658"/>
        </w:trPr>
        <w:tc>
          <w:tcPr>
            <w:tcW w:w="959" w:type="dxa"/>
            <w:vAlign w:val="center"/>
          </w:tcPr>
          <w:p w:rsidR="003F12E7" w:rsidRDefault="003F12E7" w:rsidP="005E001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2835" w:type="dxa"/>
            <w:vAlign w:val="center"/>
          </w:tcPr>
          <w:p w:rsidR="003F12E7" w:rsidRDefault="001D4A42" w:rsidP="005E001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珠海洪湾中心渔港配套工程-商业一区</w:t>
            </w:r>
            <w:r w:rsidR="00895C5C">
              <w:rPr>
                <w:rFonts w:ascii="宋体" w:hAnsi="宋体" w:cs="宋体" w:hint="eastAsia"/>
                <w:szCs w:val="21"/>
              </w:rPr>
              <w:t>工程监理</w:t>
            </w:r>
          </w:p>
        </w:tc>
        <w:tc>
          <w:tcPr>
            <w:tcW w:w="3260" w:type="dxa"/>
            <w:vAlign w:val="center"/>
          </w:tcPr>
          <w:p w:rsidR="003F12E7" w:rsidRDefault="001D4A42" w:rsidP="005E0012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珠海市森茂工程</w:t>
            </w:r>
            <w:r w:rsidR="00AF11E7">
              <w:rPr>
                <w:rFonts w:ascii="宋体" w:hAnsi="宋体" w:cs="宋体" w:hint="eastAsia"/>
                <w:szCs w:val="21"/>
              </w:rPr>
              <w:t>项目管理有限公司</w:t>
            </w:r>
          </w:p>
        </w:tc>
        <w:tc>
          <w:tcPr>
            <w:tcW w:w="1418" w:type="dxa"/>
            <w:vAlign w:val="center"/>
          </w:tcPr>
          <w:p w:rsidR="003F12E7" w:rsidRDefault="001D4A42" w:rsidP="005E0012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93</w:t>
            </w:r>
          </w:p>
        </w:tc>
        <w:tc>
          <w:tcPr>
            <w:tcW w:w="4677" w:type="dxa"/>
            <w:vAlign w:val="center"/>
          </w:tcPr>
          <w:p w:rsidR="00AF11E7" w:rsidRPr="00AF11E7" w:rsidRDefault="001D4A42" w:rsidP="00AF11E7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各项中标后承诺达到要求。</w:t>
            </w:r>
          </w:p>
        </w:tc>
        <w:tc>
          <w:tcPr>
            <w:tcW w:w="1985" w:type="dxa"/>
            <w:vAlign w:val="center"/>
          </w:tcPr>
          <w:p w:rsidR="003F12E7" w:rsidRDefault="001D4A42" w:rsidP="00E1064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建议予以通报表扬。</w:t>
            </w:r>
          </w:p>
        </w:tc>
      </w:tr>
      <w:tr w:rsidR="003F12E7" w:rsidTr="00E10640">
        <w:trPr>
          <w:trHeight w:val="1658"/>
        </w:trPr>
        <w:tc>
          <w:tcPr>
            <w:tcW w:w="959" w:type="dxa"/>
            <w:vAlign w:val="center"/>
          </w:tcPr>
          <w:p w:rsidR="003F12E7" w:rsidRDefault="003F12E7" w:rsidP="005E001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2835" w:type="dxa"/>
            <w:vAlign w:val="center"/>
          </w:tcPr>
          <w:p w:rsidR="003F12E7" w:rsidRDefault="00505376" w:rsidP="005E001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中华人民共和国珠海出入境检验检疫局湾仔办事处实验楼项目监理</w:t>
            </w:r>
          </w:p>
        </w:tc>
        <w:tc>
          <w:tcPr>
            <w:tcW w:w="3260" w:type="dxa"/>
            <w:vAlign w:val="center"/>
          </w:tcPr>
          <w:p w:rsidR="003F12E7" w:rsidRDefault="00505376" w:rsidP="005E0012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广州建筑工程监理</w:t>
            </w:r>
            <w:r w:rsidR="00AF11E7">
              <w:rPr>
                <w:rFonts w:ascii="宋体" w:hAnsi="宋体" w:cs="宋体" w:hint="eastAsia"/>
                <w:szCs w:val="21"/>
              </w:rPr>
              <w:t>有限公司</w:t>
            </w:r>
          </w:p>
        </w:tc>
        <w:tc>
          <w:tcPr>
            <w:tcW w:w="1418" w:type="dxa"/>
            <w:vAlign w:val="center"/>
          </w:tcPr>
          <w:p w:rsidR="003F12E7" w:rsidRDefault="00505376" w:rsidP="005E0012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64</w:t>
            </w:r>
          </w:p>
        </w:tc>
        <w:tc>
          <w:tcPr>
            <w:tcW w:w="4677" w:type="dxa"/>
            <w:vAlign w:val="center"/>
          </w:tcPr>
          <w:p w:rsidR="00505376" w:rsidRPr="00505376" w:rsidRDefault="00505376" w:rsidP="00505376">
            <w:pPr>
              <w:pStyle w:val="a3"/>
              <w:numPr>
                <w:ilvl w:val="0"/>
                <w:numId w:val="3"/>
              </w:numPr>
              <w:ind w:firstLineChars="0"/>
              <w:jc w:val="left"/>
              <w:rPr>
                <w:rFonts w:ascii="宋体" w:hAnsi="宋体" w:cs="宋体"/>
                <w:szCs w:val="21"/>
              </w:rPr>
            </w:pPr>
            <w:r w:rsidRPr="00505376">
              <w:rPr>
                <w:rFonts w:ascii="宋体" w:hAnsi="宋体" w:cs="宋体" w:hint="eastAsia"/>
                <w:szCs w:val="21"/>
              </w:rPr>
              <w:t>合同未明确签订时间；</w:t>
            </w:r>
          </w:p>
          <w:p w:rsidR="00505376" w:rsidRPr="00505376" w:rsidRDefault="00505376" w:rsidP="00505376">
            <w:pPr>
              <w:pStyle w:val="a3"/>
              <w:numPr>
                <w:ilvl w:val="0"/>
                <w:numId w:val="3"/>
              </w:numPr>
              <w:ind w:firstLineChars="0"/>
              <w:jc w:val="left"/>
              <w:rPr>
                <w:rFonts w:ascii="宋体" w:hAnsi="宋体" w:cs="宋体"/>
                <w:szCs w:val="21"/>
              </w:rPr>
            </w:pPr>
            <w:r w:rsidRPr="00505376">
              <w:rPr>
                <w:rFonts w:ascii="宋体" w:hAnsi="宋体" w:cs="宋体" w:hint="eastAsia"/>
                <w:szCs w:val="21"/>
              </w:rPr>
              <w:t>中标时间与工程实际开工时间间隔较久，导致人员不一致；</w:t>
            </w:r>
          </w:p>
          <w:p w:rsidR="00505376" w:rsidRDefault="00505376" w:rsidP="00505376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3.</w:t>
            </w:r>
            <w:r w:rsidRPr="00AF11E7">
              <w:rPr>
                <w:rFonts w:ascii="宋体" w:hAnsi="宋体" w:cs="宋体" w:hint="eastAsia"/>
                <w:szCs w:val="21"/>
              </w:rPr>
              <w:t>监理规划编写针对性不强，监理细则内容</w:t>
            </w:r>
            <w:r>
              <w:rPr>
                <w:rFonts w:ascii="宋体" w:hAnsi="宋体" w:cs="宋体" w:hint="eastAsia"/>
                <w:szCs w:val="21"/>
              </w:rPr>
              <w:t>不全</w:t>
            </w:r>
            <w:r w:rsidRPr="00AF11E7">
              <w:rPr>
                <w:rFonts w:ascii="宋体" w:hAnsi="宋体" w:cs="宋体" w:hint="eastAsia"/>
                <w:szCs w:val="21"/>
              </w:rPr>
              <w:t>；</w:t>
            </w:r>
          </w:p>
          <w:p w:rsidR="00AF11E7" w:rsidRDefault="00053D87" w:rsidP="003A0976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4.公司对项目部的检查记录不规范，内容缺真实性。</w:t>
            </w:r>
          </w:p>
          <w:p w:rsidR="003A0976" w:rsidRDefault="003A0976" w:rsidP="003A0976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3F12E7" w:rsidRDefault="00120644" w:rsidP="00505376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要求整改，</w:t>
            </w:r>
            <w:r w:rsidR="00F2416A">
              <w:rPr>
                <w:rFonts w:ascii="宋体" w:hAnsi="宋体" w:cs="宋体" w:hint="eastAsia"/>
                <w:szCs w:val="21"/>
              </w:rPr>
              <w:t>继续</w:t>
            </w:r>
            <w:r w:rsidR="003A0976">
              <w:rPr>
                <w:rFonts w:ascii="宋体" w:hAnsi="宋体" w:cs="宋体" w:hint="eastAsia"/>
                <w:szCs w:val="21"/>
              </w:rPr>
              <w:t>跟踪检查。</w:t>
            </w:r>
          </w:p>
        </w:tc>
      </w:tr>
      <w:tr w:rsidR="003A0976" w:rsidTr="00E10640">
        <w:trPr>
          <w:trHeight w:val="1658"/>
        </w:trPr>
        <w:tc>
          <w:tcPr>
            <w:tcW w:w="959" w:type="dxa"/>
            <w:vAlign w:val="center"/>
          </w:tcPr>
          <w:p w:rsidR="003A0976" w:rsidRDefault="003A0976" w:rsidP="005E001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2835" w:type="dxa"/>
            <w:vAlign w:val="center"/>
          </w:tcPr>
          <w:p w:rsidR="003A0976" w:rsidRDefault="00120644" w:rsidP="005E001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珠海市第三批主城区道路（十条道路）路面改造及美化工程二标段工程监理</w:t>
            </w:r>
          </w:p>
        </w:tc>
        <w:tc>
          <w:tcPr>
            <w:tcW w:w="3260" w:type="dxa"/>
            <w:vAlign w:val="center"/>
          </w:tcPr>
          <w:p w:rsidR="003A0976" w:rsidRDefault="00120644" w:rsidP="00120644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珠海市建设工程</w:t>
            </w:r>
            <w:r w:rsidR="009D5529">
              <w:rPr>
                <w:rFonts w:ascii="宋体" w:hAnsi="宋体" w:cs="宋体" w:hint="eastAsia"/>
                <w:szCs w:val="21"/>
              </w:rPr>
              <w:t>监理有限公司</w:t>
            </w:r>
          </w:p>
        </w:tc>
        <w:tc>
          <w:tcPr>
            <w:tcW w:w="1418" w:type="dxa"/>
            <w:vAlign w:val="center"/>
          </w:tcPr>
          <w:p w:rsidR="003A0976" w:rsidRDefault="00120644" w:rsidP="005E0012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93</w:t>
            </w:r>
          </w:p>
        </w:tc>
        <w:tc>
          <w:tcPr>
            <w:tcW w:w="4677" w:type="dxa"/>
            <w:vAlign w:val="center"/>
          </w:tcPr>
          <w:p w:rsidR="009D5529" w:rsidRDefault="00120644" w:rsidP="00505376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各项中标后承诺达到要求。</w:t>
            </w:r>
          </w:p>
        </w:tc>
        <w:tc>
          <w:tcPr>
            <w:tcW w:w="1985" w:type="dxa"/>
            <w:vAlign w:val="center"/>
          </w:tcPr>
          <w:p w:rsidR="003A0976" w:rsidRDefault="00120644" w:rsidP="00E1064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建议予以通报表扬。</w:t>
            </w:r>
          </w:p>
        </w:tc>
      </w:tr>
      <w:tr w:rsidR="009D5529" w:rsidTr="00E10640">
        <w:trPr>
          <w:trHeight w:val="1658"/>
        </w:trPr>
        <w:tc>
          <w:tcPr>
            <w:tcW w:w="959" w:type="dxa"/>
            <w:vAlign w:val="center"/>
          </w:tcPr>
          <w:p w:rsidR="009D5529" w:rsidRDefault="009D5529" w:rsidP="005E001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</w:t>
            </w:r>
          </w:p>
        </w:tc>
        <w:tc>
          <w:tcPr>
            <w:tcW w:w="2835" w:type="dxa"/>
            <w:vAlign w:val="center"/>
          </w:tcPr>
          <w:p w:rsidR="009D5529" w:rsidRDefault="00CF449D" w:rsidP="005E001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翠湖香山国际花园地块五（三期）综合楼工程监理</w:t>
            </w:r>
          </w:p>
        </w:tc>
        <w:tc>
          <w:tcPr>
            <w:tcW w:w="3260" w:type="dxa"/>
            <w:vAlign w:val="center"/>
          </w:tcPr>
          <w:p w:rsidR="009D5529" w:rsidRDefault="009D5529" w:rsidP="00CF449D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珠海</w:t>
            </w:r>
            <w:r w:rsidR="00CF449D">
              <w:rPr>
                <w:rFonts w:ascii="宋体" w:hAnsi="宋体" w:cs="宋体" w:hint="eastAsia"/>
                <w:szCs w:val="21"/>
              </w:rPr>
              <w:t>兴地建设项目管理</w:t>
            </w:r>
            <w:r>
              <w:rPr>
                <w:rFonts w:ascii="宋体" w:hAnsi="宋体" w:cs="宋体" w:hint="eastAsia"/>
                <w:szCs w:val="21"/>
              </w:rPr>
              <w:t>有限公司</w:t>
            </w:r>
          </w:p>
        </w:tc>
        <w:tc>
          <w:tcPr>
            <w:tcW w:w="1418" w:type="dxa"/>
            <w:vAlign w:val="center"/>
          </w:tcPr>
          <w:p w:rsidR="009D5529" w:rsidRDefault="009D5529" w:rsidP="005E0012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4677" w:type="dxa"/>
            <w:vAlign w:val="center"/>
          </w:tcPr>
          <w:p w:rsidR="009D5529" w:rsidRDefault="00CF449D" w:rsidP="00CF449D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施工许可未办，监理未开工。</w:t>
            </w:r>
          </w:p>
        </w:tc>
        <w:tc>
          <w:tcPr>
            <w:tcW w:w="1985" w:type="dxa"/>
            <w:vAlign w:val="center"/>
          </w:tcPr>
          <w:p w:rsidR="009D5529" w:rsidRDefault="006430F9" w:rsidP="00E1064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暂</w:t>
            </w:r>
            <w:r w:rsidR="00CF449D">
              <w:rPr>
                <w:rFonts w:ascii="宋体" w:hAnsi="宋体" w:cs="宋体" w:hint="eastAsia"/>
                <w:szCs w:val="21"/>
              </w:rPr>
              <w:t>不评分。</w:t>
            </w:r>
          </w:p>
        </w:tc>
      </w:tr>
      <w:tr w:rsidR="009D5529" w:rsidTr="00E10640">
        <w:trPr>
          <w:trHeight w:val="1658"/>
        </w:trPr>
        <w:tc>
          <w:tcPr>
            <w:tcW w:w="959" w:type="dxa"/>
            <w:vAlign w:val="center"/>
          </w:tcPr>
          <w:p w:rsidR="009D5529" w:rsidRDefault="006377CC" w:rsidP="006377C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10</w:t>
            </w:r>
          </w:p>
        </w:tc>
        <w:tc>
          <w:tcPr>
            <w:tcW w:w="2835" w:type="dxa"/>
            <w:vAlign w:val="center"/>
          </w:tcPr>
          <w:p w:rsidR="009D5529" w:rsidRDefault="00CF449D" w:rsidP="006377C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金鼎科技工业园用地（金环东路南、金园三路东地块）</w:t>
            </w:r>
            <w:r w:rsidR="003D2D65">
              <w:rPr>
                <w:rFonts w:ascii="宋体" w:hAnsi="宋体" w:cs="宋体" w:hint="eastAsia"/>
                <w:szCs w:val="21"/>
              </w:rPr>
              <w:t>场地排水改造工程监理</w:t>
            </w:r>
          </w:p>
        </w:tc>
        <w:tc>
          <w:tcPr>
            <w:tcW w:w="3260" w:type="dxa"/>
            <w:vAlign w:val="center"/>
          </w:tcPr>
          <w:p w:rsidR="009D5529" w:rsidRDefault="003D2D65" w:rsidP="005E0012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珠海经济特区建设监理</w:t>
            </w:r>
            <w:r w:rsidR="006377CC">
              <w:rPr>
                <w:rFonts w:ascii="宋体" w:hAnsi="宋体" w:cs="宋体" w:hint="eastAsia"/>
                <w:szCs w:val="21"/>
              </w:rPr>
              <w:t>有限公司</w:t>
            </w:r>
          </w:p>
        </w:tc>
        <w:tc>
          <w:tcPr>
            <w:tcW w:w="1418" w:type="dxa"/>
            <w:vAlign w:val="center"/>
          </w:tcPr>
          <w:p w:rsidR="009D5529" w:rsidRDefault="003D2D65" w:rsidP="006377CC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90</w:t>
            </w:r>
          </w:p>
        </w:tc>
        <w:tc>
          <w:tcPr>
            <w:tcW w:w="4677" w:type="dxa"/>
            <w:vAlign w:val="center"/>
          </w:tcPr>
          <w:p w:rsidR="006377CC" w:rsidRDefault="006377CC" w:rsidP="006377CC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1．</w:t>
            </w:r>
            <w:r w:rsidRPr="00AF11E7">
              <w:rPr>
                <w:rFonts w:ascii="宋体" w:hAnsi="宋体" w:cs="宋体" w:hint="eastAsia"/>
                <w:szCs w:val="21"/>
              </w:rPr>
              <w:t>监理</w:t>
            </w:r>
            <w:r w:rsidR="003D2D65">
              <w:rPr>
                <w:rFonts w:ascii="宋体" w:hAnsi="宋体" w:cs="宋体" w:hint="eastAsia"/>
                <w:szCs w:val="21"/>
              </w:rPr>
              <w:t>日记过于简单、旁站记录不够完整</w:t>
            </w:r>
            <w:r w:rsidRPr="00AF11E7">
              <w:rPr>
                <w:rFonts w:ascii="宋体" w:hAnsi="宋体" w:cs="宋体" w:hint="eastAsia"/>
                <w:szCs w:val="21"/>
              </w:rPr>
              <w:t>；</w:t>
            </w:r>
          </w:p>
          <w:p w:rsidR="006377CC" w:rsidRDefault="006377CC" w:rsidP="006377CC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</w:t>
            </w:r>
            <w:r w:rsidR="003D2D65">
              <w:rPr>
                <w:rFonts w:ascii="宋体" w:hAnsi="宋体" w:cs="宋体" w:hint="eastAsia"/>
                <w:szCs w:val="21"/>
              </w:rPr>
              <w:t xml:space="preserve"> 无设备台账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  <w:p w:rsidR="003D2D65" w:rsidRDefault="003D2D65" w:rsidP="006377CC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3. 其他各项中标后承诺达到要求。</w:t>
            </w:r>
          </w:p>
          <w:p w:rsidR="009D5529" w:rsidRDefault="009D5529" w:rsidP="009D5529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9D5529" w:rsidRDefault="003D2D65" w:rsidP="00E1064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建议予以通报表扬。</w:t>
            </w:r>
          </w:p>
        </w:tc>
      </w:tr>
      <w:tr w:rsidR="006377CC" w:rsidTr="00E10640">
        <w:trPr>
          <w:trHeight w:val="1658"/>
        </w:trPr>
        <w:tc>
          <w:tcPr>
            <w:tcW w:w="959" w:type="dxa"/>
            <w:vAlign w:val="center"/>
          </w:tcPr>
          <w:p w:rsidR="006377CC" w:rsidRDefault="006377CC" w:rsidP="006377C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6377CC" w:rsidRDefault="006377CC" w:rsidP="006377C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6377CC" w:rsidRDefault="006377CC" w:rsidP="005E0012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6377CC" w:rsidRDefault="006377CC" w:rsidP="005E0012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4677" w:type="dxa"/>
            <w:vAlign w:val="center"/>
          </w:tcPr>
          <w:p w:rsidR="006377CC" w:rsidRDefault="006377CC" w:rsidP="009D5529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6377CC" w:rsidRDefault="006377CC" w:rsidP="00E10640">
            <w:pPr>
              <w:rPr>
                <w:rFonts w:ascii="宋体" w:hAnsi="宋体" w:cs="宋体"/>
                <w:szCs w:val="21"/>
              </w:rPr>
            </w:pPr>
          </w:p>
        </w:tc>
      </w:tr>
      <w:tr w:rsidR="006377CC" w:rsidTr="00E10640">
        <w:trPr>
          <w:trHeight w:val="1658"/>
        </w:trPr>
        <w:tc>
          <w:tcPr>
            <w:tcW w:w="959" w:type="dxa"/>
            <w:vAlign w:val="center"/>
          </w:tcPr>
          <w:p w:rsidR="006377CC" w:rsidRDefault="006377CC" w:rsidP="006377C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6377CC" w:rsidRDefault="006377CC" w:rsidP="006377C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6377CC" w:rsidRDefault="006377CC" w:rsidP="005E0012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6377CC" w:rsidRDefault="006377CC" w:rsidP="005E0012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4677" w:type="dxa"/>
            <w:vAlign w:val="center"/>
          </w:tcPr>
          <w:p w:rsidR="006377CC" w:rsidRDefault="006377CC" w:rsidP="00315E42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6377CC" w:rsidRDefault="006377CC" w:rsidP="00E10640">
            <w:pPr>
              <w:rPr>
                <w:rFonts w:ascii="宋体" w:hAnsi="宋体" w:cs="宋体"/>
                <w:szCs w:val="21"/>
              </w:rPr>
            </w:pPr>
          </w:p>
        </w:tc>
      </w:tr>
    </w:tbl>
    <w:p w:rsidR="007A2BB4" w:rsidRDefault="007A2BB4" w:rsidP="007A2BB4"/>
    <w:p w:rsidR="00964D65" w:rsidRDefault="00964D65"/>
    <w:sectPr w:rsidR="00964D65" w:rsidSect="00271979">
      <w:pgSz w:w="16838" w:h="11906" w:orient="landscape"/>
      <w:pgMar w:top="1134" w:right="1134" w:bottom="1134" w:left="1134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lvl w:ilvl="0">
      <w:start w:val="1"/>
      <w:numFmt w:val="decimal"/>
      <w:suff w:val="nothing"/>
      <w:lvlText w:val="%1、"/>
      <w:lvlJc w:val="left"/>
    </w:lvl>
  </w:abstractNum>
  <w:abstractNum w:abstractNumId="1">
    <w:nsid w:val="5A652FF6"/>
    <w:multiLevelType w:val="hybridMultilevel"/>
    <w:tmpl w:val="F75038A8"/>
    <w:lvl w:ilvl="0" w:tplc="A87E62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1DB631D"/>
    <w:multiLevelType w:val="hybridMultilevel"/>
    <w:tmpl w:val="904400F8"/>
    <w:lvl w:ilvl="0" w:tplc="A84C1A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A2BB4"/>
    <w:rsid w:val="00053D87"/>
    <w:rsid w:val="00076181"/>
    <w:rsid w:val="00120644"/>
    <w:rsid w:val="001D4A42"/>
    <w:rsid w:val="00271979"/>
    <w:rsid w:val="00315E42"/>
    <w:rsid w:val="003A0976"/>
    <w:rsid w:val="003D2D65"/>
    <w:rsid w:val="003F12E7"/>
    <w:rsid w:val="004154D1"/>
    <w:rsid w:val="00424982"/>
    <w:rsid w:val="00505376"/>
    <w:rsid w:val="005200BD"/>
    <w:rsid w:val="005C7B0C"/>
    <w:rsid w:val="00626489"/>
    <w:rsid w:val="006377CC"/>
    <w:rsid w:val="006430F9"/>
    <w:rsid w:val="00681014"/>
    <w:rsid w:val="006D195F"/>
    <w:rsid w:val="007602E7"/>
    <w:rsid w:val="007941D1"/>
    <w:rsid w:val="007A2BB4"/>
    <w:rsid w:val="0089322A"/>
    <w:rsid w:val="00895C5C"/>
    <w:rsid w:val="008A2177"/>
    <w:rsid w:val="00964D65"/>
    <w:rsid w:val="00987B1C"/>
    <w:rsid w:val="009B377A"/>
    <w:rsid w:val="009D5529"/>
    <w:rsid w:val="009E1014"/>
    <w:rsid w:val="00A870A2"/>
    <w:rsid w:val="00AF11E7"/>
    <w:rsid w:val="00CF449D"/>
    <w:rsid w:val="00DF7B1F"/>
    <w:rsid w:val="00E10640"/>
    <w:rsid w:val="00E231E1"/>
    <w:rsid w:val="00ED0AC8"/>
    <w:rsid w:val="00F2416A"/>
    <w:rsid w:val="00F438B4"/>
    <w:rsid w:val="00F903E3"/>
    <w:rsid w:val="00FD6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B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01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392E253-DB93-46C1-ACF2-AD83C720C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18</cp:revision>
  <dcterms:created xsi:type="dcterms:W3CDTF">2018-08-06T00:26:00Z</dcterms:created>
  <dcterms:modified xsi:type="dcterms:W3CDTF">2018-08-06T01:27:00Z</dcterms:modified>
</cp:coreProperties>
</file>