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50" w:rsidRPr="00A76908" w:rsidRDefault="0026722C" w:rsidP="00577044">
      <w:pPr>
        <w:pStyle w:val="2"/>
        <w:spacing w:line="460" w:lineRule="exact"/>
        <w:ind w:firstLineChars="450" w:firstLine="1446"/>
      </w:pPr>
      <w:r>
        <w:rPr>
          <w:rFonts w:hint="eastAsia"/>
        </w:rPr>
        <w:t>对珠海市建设监理行业招投标环境的评价问卷</w:t>
      </w:r>
    </w:p>
    <w:p w:rsidR="009E1850" w:rsidRPr="00C6254F" w:rsidRDefault="009E1850" w:rsidP="0089174E">
      <w:pPr>
        <w:spacing w:line="460" w:lineRule="exact"/>
        <w:rPr>
          <w:rFonts w:ascii="仿宋" w:eastAsia="仿宋" w:hAnsi="仿宋"/>
          <w:b/>
          <w:sz w:val="24"/>
          <w:szCs w:val="24"/>
        </w:rPr>
      </w:pPr>
      <w:r w:rsidRPr="00C6254F">
        <w:rPr>
          <w:rFonts w:ascii="仿宋" w:eastAsia="仿宋" w:hAnsi="仿宋" w:hint="eastAsia"/>
          <w:b/>
          <w:sz w:val="24"/>
          <w:szCs w:val="24"/>
        </w:rPr>
        <w:t>说明：</w:t>
      </w:r>
    </w:p>
    <w:p w:rsidR="009E1850" w:rsidRPr="00C6254F" w:rsidRDefault="009E1850" w:rsidP="0089174E">
      <w:pPr>
        <w:spacing w:line="46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6254F">
        <w:rPr>
          <w:rFonts w:ascii="仿宋" w:eastAsia="仿宋" w:hAnsi="仿宋" w:hint="eastAsia"/>
          <w:sz w:val="24"/>
          <w:szCs w:val="24"/>
        </w:rPr>
        <w:t>为了全面深入了解监理行业招投标现状，珠海市建设监理协会</w:t>
      </w:r>
      <w:r w:rsidR="00C6254F">
        <w:rPr>
          <w:rFonts w:ascii="仿宋" w:eastAsia="仿宋" w:hAnsi="仿宋" w:hint="eastAsia"/>
          <w:sz w:val="24"/>
          <w:szCs w:val="24"/>
        </w:rPr>
        <w:t>受珠海市人民政府办公室的委托，</w:t>
      </w:r>
      <w:r w:rsidRPr="00C6254F">
        <w:rPr>
          <w:rFonts w:ascii="仿宋" w:eastAsia="仿宋" w:hAnsi="仿宋" w:hint="eastAsia"/>
          <w:sz w:val="24"/>
          <w:szCs w:val="24"/>
        </w:rPr>
        <w:t>专门组织开展本次调研。敬请您抽出宝贵时间认真阅读问卷后填写。感谢您的参与和支持！</w:t>
      </w:r>
    </w:p>
    <w:p w:rsidR="009E1850" w:rsidRPr="00C6254F" w:rsidRDefault="009E1850" w:rsidP="0089174E">
      <w:pPr>
        <w:spacing w:line="460" w:lineRule="exact"/>
        <w:rPr>
          <w:rFonts w:ascii="仿宋" w:eastAsia="仿宋" w:hAnsi="仿宋"/>
          <w:sz w:val="24"/>
          <w:szCs w:val="24"/>
        </w:rPr>
      </w:pPr>
      <w:r w:rsidRPr="00C6254F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                                                </w:t>
      </w:r>
      <w:r w:rsidR="00D77EE3"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</w:p>
    <w:p w:rsidR="009E1850" w:rsidRPr="00C6254F" w:rsidRDefault="00BF269C" w:rsidP="0089174E">
      <w:pPr>
        <w:spacing w:line="46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</w:t>
      </w:r>
      <w:r w:rsidR="0089174E">
        <w:rPr>
          <w:rFonts w:ascii="仿宋" w:eastAsia="仿宋" w:hAnsi="仿宋" w:hint="eastAsia"/>
          <w:b/>
          <w:sz w:val="24"/>
          <w:szCs w:val="24"/>
        </w:rPr>
        <w:t>单选</w:t>
      </w:r>
      <w:r w:rsidR="009E1850" w:rsidRPr="00C6254F">
        <w:rPr>
          <w:rFonts w:ascii="仿宋" w:eastAsia="仿宋" w:hAnsi="仿宋" w:hint="eastAsia"/>
          <w:b/>
          <w:sz w:val="24"/>
          <w:szCs w:val="24"/>
        </w:rPr>
        <w:t>题（在您认为合适的答案括号内打√ ）</w:t>
      </w:r>
    </w:p>
    <w:p w:rsidR="009E1850" w:rsidRPr="00C6254F" w:rsidRDefault="009E1850" w:rsidP="0089174E">
      <w:pPr>
        <w:spacing w:line="460" w:lineRule="exact"/>
        <w:ind w:firstLineChars="147" w:firstLine="353"/>
        <w:rPr>
          <w:rFonts w:ascii="仿宋" w:eastAsia="仿宋" w:hAnsi="仿宋"/>
          <w:sz w:val="24"/>
          <w:szCs w:val="24"/>
        </w:rPr>
      </w:pPr>
      <w:r w:rsidRPr="00C6254F">
        <w:rPr>
          <w:rFonts w:ascii="仿宋" w:eastAsia="仿宋" w:hAnsi="仿宋" w:hint="eastAsia"/>
          <w:sz w:val="24"/>
          <w:szCs w:val="24"/>
        </w:rPr>
        <w:t>1、</w:t>
      </w:r>
      <w:r w:rsidR="00D9496D">
        <w:rPr>
          <w:rFonts w:ascii="仿宋" w:eastAsia="仿宋" w:hAnsi="仿宋" w:hint="eastAsia"/>
          <w:sz w:val="24"/>
          <w:szCs w:val="24"/>
        </w:rPr>
        <w:t>您</w:t>
      </w:r>
      <w:r w:rsidR="003179C2">
        <w:rPr>
          <w:rFonts w:ascii="仿宋" w:eastAsia="仿宋" w:hAnsi="仿宋" w:hint="eastAsia"/>
          <w:sz w:val="24"/>
          <w:szCs w:val="24"/>
        </w:rPr>
        <w:t>如何评价</w:t>
      </w:r>
      <w:r w:rsidR="00D9496D">
        <w:rPr>
          <w:rFonts w:ascii="仿宋" w:eastAsia="仿宋" w:hAnsi="仿宋" w:hint="eastAsia"/>
          <w:sz w:val="24"/>
          <w:szCs w:val="24"/>
        </w:rPr>
        <w:t>当前</w:t>
      </w:r>
      <w:r w:rsidR="0026722C">
        <w:rPr>
          <w:rFonts w:ascii="仿宋" w:eastAsia="仿宋" w:hAnsi="仿宋" w:hint="eastAsia"/>
          <w:sz w:val="24"/>
          <w:szCs w:val="24"/>
        </w:rPr>
        <w:t>珠海市</w:t>
      </w:r>
      <w:r w:rsidR="009E0643">
        <w:rPr>
          <w:rFonts w:ascii="仿宋" w:eastAsia="仿宋" w:hAnsi="仿宋" w:hint="eastAsia"/>
          <w:sz w:val="24"/>
          <w:szCs w:val="24"/>
        </w:rPr>
        <w:t>在</w:t>
      </w:r>
      <w:r w:rsidR="00165471">
        <w:rPr>
          <w:rFonts w:ascii="仿宋" w:eastAsia="仿宋" w:hAnsi="仿宋" w:hint="eastAsia"/>
          <w:sz w:val="24"/>
          <w:szCs w:val="24"/>
        </w:rPr>
        <w:t>建设工程</w:t>
      </w:r>
      <w:r w:rsidR="0026722C">
        <w:rPr>
          <w:rFonts w:ascii="仿宋" w:eastAsia="仿宋" w:hAnsi="仿宋" w:hint="eastAsia"/>
          <w:sz w:val="24"/>
          <w:szCs w:val="24"/>
        </w:rPr>
        <w:t>招投标法律法规</w:t>
      </w:r>
      <w:r w:rsidR="003179C2">
        <w:rPr>
          <w:rFonts w:ascii="仿宋" w:eastAsia="仿宋" w:hAnsi="仿宋" w:hint="eastAsia"/>
          <w:sz w:val="24"/>
          <w:szCs w:val="24"/>
        </w:rPr>
        <w:t>方面</w:t>
      </w:r>
      <w:r w:rsidR="009E0643">
        <w:rPr>
          <w:rFonts w:ascii="仿宋" w:eastAsia="仿宋" w:hAnsi="仿宋" w:hint="eastAsia"/>
          <w:sz w:val="24"/>
          <w:szCs w:val="24"/>
        </w:rPr>
        <w:t>的</w:t>
      </w:r>
      <w:r w:rsidR="00D9496D">
        <w:rPr>
          <w:rFonts w:ascii="仿宋" w:eastAsia="仿宋" w:hAnsi="仿宋" w:hint="eastAsia"/>
          <w:sz w:val="24"/>
          <w:szCs w:val="24"/>
        </w:rPr>
        <w:t>执行</w:t>
      </w:r>
      <w:r w:rsidR="0026722C">
        <w:rPr>
          <w:rFonts w:ascii="仿宋" w:eastAsia="仿宋" w:hAnsi="仿宋" w:hint="eastAsia"/>
          <w:sz w:val="24"/>
          <w:szCs w:val="24"/>
        </w:rPr>
        <w:t>情况</w:t>
      </w:r>
      <w:r w:rsidR="00CF7CC3">
        <w:rPr>
          <w:rFonts w:ascii="仿宋" w:eastAsia="仿宋" w:hAnsi="仿宋" w:hint="eastAsia"/>
          <w:sz w:val="24"/>
          <w:szCs w:val="24"/>
        </w:rPr>
        <w:t>。</w:t>
      </w:r>
    </w:p>
    <w:p w:rsidR="000155FE" w:rsidRDefault="009E1850" w:rsidP="0089174E">
      <w:pPr>
        <w:spacing w:line="460" w:lineRule="exact"/>
        <w:ind w:firstLineChars="147" w:firstLine="353"/>
        <w:rPr>
          <w:rFonts w:ascii="仿宋" w:eastAsia="仿宋" w:hAnsi="仿宋"/>
          <w:sz w:val="24"/>
          <w:szCs w:val="24"/>
        </w:rPr>
      </w:pPr>
      <w:r w:rsidRPr="00C6254F">
        <w:rPr>
          <w:rFonts w:ascii="仿宋" w:eastAsia="仿宋" w:hAnsi="仿宋" w:hint="eastAsia"/>
          <w:sz w:val="24"/>
          <w:szCs w:val="24"/>
        </w:rPr>
        <w:t xml:space="preserve">  （1）好（   ）  </w:t>
      </w:r>
    </w:p>
    <w:p w:rsidR="0026722C" w:rsidRDefault="009E1850" w:rsidP="0089174E">
      <w:pPr>
        <w:spacing w:line="460" w:lineRule="exact"/>
        <w:ind w:firstLineChars="247" w:firstLine="593"/>
        <w:rPr>
          <w:rFonts w:ascii="仿宋" w:eastAsia="仿宋" w:hAnsi="仿宋"/>
          <w:sz w:val="24"/>
          <w:szCs w:val="24"/>
        </w:rPr>
      </w:pPr>
      <w:r w:rsidRPr="00C6254F">
        <w:rPr>
          <w:rFonts w:ascii="仿宋" w:eastAsia="仿宋" w:hAnsi="仿宋" w:hint="eastAsia"/>
          <w:sz w:val="24"/>
          <w:szCs w:val="24"/>
        </w:rPr>
        <w:t>（2）</w:t>
      </w:r>
      <w:r w:rsidR="00BF269C">
        <w:rPr>
          <w:rFonts w:ascii="仿宋" w:eastAsia="仿宋" w:hAnsi="仿宋" w:hint="eastAsia"/>
          <w:sz w:val="24"/>
          <w:szCs w:val="24"/>
        </w:rPr>
        <w:t>较好</w:t>
      </w:r>
      <w:r w:rsidR="00BF269C" w:rsidRPr="00C6254F">
        <w:rPr>
          <w:rFonts w:ascii="仿宋" w:eastAsia="仿宋" w:hAnsi="仿宋" w:hint="eastAsia"/>
          <w:sz w:val="24"/>
          <w:szCs w:val="24"/>
        </w:rPr>
        <w:t>（   ）</w:t>
      </w:r>
      <w:r w:rsidRPr="00C6254F">
        <w:rPr>
          <w:rFonts w:ascii="仿宋" w:eastAsia="仿宋" w:hAnsi="仿宋" w:hint="eastAsia"/>
          <w:sz w:val="24"/>
          <w:szCs w:val="24"/>
        </w:rPr>
        <w:t xml:space="preserve">  </w:t>
      </w:r>
    </w:p>
    <w:p w:rsidR="009E1850" w:rsidRDefault="009E1850" w:rsidP="0089174E">
      <w:pPr>
        <w:spacing w:line="460" w:lineRule="exact"/>
        <w:ind w:firstLineChars="247" w:firstLine="593"/>
        <w:rPr>
          <w:rFonts w:ascii="仿宋" w:eastAsia="仿宋" w:hAnsi="仿宋"/>
          <w:sz w:val="24"/>
          <w:szCs w:val="24"/>
        </w:rPr>
      </w:pPr>
      <w:r w:rsidRPr="00C6254F">
        <w:rPr>
          <w:rFonts w:ascii="仿宋" w:eastAsia="仿宋" w:hAnsi="仿宋" w:hint="eastAsia"/>
          <w:sz w:val="24"/>
          <w:szCs w:val="24"/>
        </w:rPr>
        <w:t>（3）</w:t>
      </w:r>
      <w:r w:rsidR="00BF269C">
        <w:rPr>
          <w:rFonts w:ascii="仿宋" w:eastAsia="仿宋" w:hAnsi="仿宋" w:hint="eastAsia"/>
          <w:sz w:val="24"/>
          <w:szCs w:val="24"/>
        </w:rPr>
        <w:t>一般</w:t>
      </w:r>
      <w:r w:rsidR="00BF269C" w:rsidRPr="00C6254F">
        <w:rPr>
          <w:rFonts w:ascii="仿宋" w:eastAsia="仿宋" w:hAnsi="仿宋" w:hint="eastAsia"/>
          <w:sz w:val="24"/>
          <w:szCs w:val="24"/>
        </w:rPr>
        <w:t>（   ）</w:t>
      </w:r>
    </w:p>
    <w:p w:rsidR="00BF269C" w:rsidRPr="00C6254F" w:rsidRDefault="00BF269C" w:rsidP="0089174E">
      <w:pPr>
        <w:spacing w:line="460" w:lineRule="exact"/>
        <w:ind w:firstLineChars="247" w:firstLine="593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（4）差</w:t>
      </w:r>
      <w:r w:rsidRPr="00C6254F">
        <w:rPr>
          <w:rFonts w:ascii="仿宋" w:eastAsia="仿宋" w:hAnsi="仿宋" w:hint="eastAsia"/>
          <w:sz w:val="24"/>
          <w:szCs w:val="24"/>
        </w:rPr>
        <w:t>（   ）</w:t>
      </w:r>
    </w:p>
    <w:p w:rsidR="006D7729" w:rsidRPr="00C6254F" w:rsidRDefault="009E1850" w:rsidP="0089174E">
      <w:pPr>
        <w:spacing w:line="460" w:lineRule="exact"/>
        <w:ind w:firstLineChars="147" w:firstLine="353"/>
        <w:rPr>
          <w:rFonts w:ascii="仿宋" w:eastAsia="仿宋" w:hAnsi="仿宋"/>
          <w:sz w:val="24"/>
          <w:szCs w:val="24"/>
        </w:rPr>
      </w:pPr>
      <w:r w:rsidRPr="00C6254F">
        <w:rPr>
          <w:rFonts w:ascii="仿宋" w:eastAsia="仿宋" w:hAnsi="仿宋" w:hint="eastAsia"/>
          <w:sz w:val="24"/>
          <w:szCs w:val="24"/>
        </w:rPr>
        <w:t>2、</w:t>
      </w:r>
      <w:r w:rsidR="00165471">
        <w:rPr>
          <w:rFonts w:ascii="仿宋" w:eastAsia="仿宋" w:hAnsi="仿宋" w:hint="eastAsia"/>
          <w:sz w:val="24"/>
          <w:szCs w:val="24"/>
        </w:rPr>
        <w:t>您对</w:t>
      </w:r>
      <w:r w:rsidR="0026722C">
        <w:rPr>
          <w:rFonts w:ascii="仿宋" w:eastAsia="仿宋" w:hAnsi="仿宋" w:hint="eastAsia"/>
          <w:sz w:val="24"/>
          <w:szCs w:val="24"/>
        </w:rPr>
        <w:t>珠海市</w:t>
      </w:r>
      <w:r w:rsidR="00165471">
        <w:rPr>
          <w:rFonts w:ascii="仿宋" w:eastAsia="仿宋" w:hAnsi="仿宋" w:hint="eastAsia"/>
          <w:sz w:val="24"/>
          <w:szCs w:val="24"/>
        </w:rPr>
        <w:t>建设工程</w:t>
      </w:r>
      <w:r w:rsidR="0026722C">
        <w:rPr>
          <w:rFonts w:ascii="仿宋" w:eastAsia="仿宋" w:hAnsi="仿宋" w:hint="eastAsia"/>
          <w:sz w:val="24"/>
          <w:szCs w:val="24"/>
        </w:rPr>
        <w:t>招投标</w:t>
      </w:r>
      <w:r w:rsidR="00165471">
        <w:rPr>
          <w:rFonts w:ascii="仿宋" w:eastAsia="仿宋" w:hAnsi="仿宋" w:hint="eastAsia"/>
          <w:sz w:val="24"/>
          <w:szCs w:val="24"/>
        </w:rPr>
        <w:t>市场</w:t>
      </w:r>
      <w:r w:rsidR="0026722C">
        <w:rPr>
          <w:rFonts w:ascii="仿宋" w:eastAsia="仿宋" w:hAnsi="仿宋" w:hint="eastAsia"/>
          <w:sz w:val="24"/>
          <w:szCs w:val="24"/>
        </w:rPr>
        <w:t>的评价</w:t>
      </w:r>
      <w:r w:rsidR="00CF7CC3">
        <w:rPr>
          <w:rFonts w:ascii="仿宋" w:eastAsia="仿宋" w:hAnsi="仿宋" w:hint="eastAsia"/>
          <w:sz w:val="24"/>
          <w:szCs w:val="24"/>
        </w:rPr>
        <w:t>。</w:t>
      </w:r>
    </w:p>
    <w:p w:rsidR="0005124F" w:rsidRDefault="006D7729" w:rsidP="0089174E">
      <w:pPr>
        <w:spacing w:line="460" w:lineRule="exact"/>
        <w:ind w:firstLineChars="147" w:firstLine="353"/>
        <w:rPr>
          <w:rFonts w:ascii="仿宋" w:eastAsia="仿宋" w:hAnsi="仿宋"/>
          <w:sz w:val="24"/>
          <w:szCs w:val="24"/>
        </w:rPr>
      </w:pPr>
      <w:r w:rsidRPr="00C6254F">
        <w:rPr>
          <w:rFonts w:ascii="仿宋" w:eastAsia="仿宋" w:hAnsi="仿宋" w:hint="eastAsia"/>
          <w:sz w:val="24"/>
          <w:szCs w:val="24"/>
        </w:rPr>
        <w:t xml:space="preserve">  </w:t>
      </w:r>
      <w:r w:rsidR="0005124F" w:rsidRPr="00C6254F">
        <w:rPr>
          <w:rFonts w:ascii="仿宋" w:eastAsia="仿宋" w:hAnsi="仿宋" w:hint="eastAsia"/>
          <w:sz w:val="24"/>
          <w:szCs w:val="24"/>
        </w:rPr>
        <w:t xml:space="preserve">（1）好（   ）  </w:t>
      </w:r>
    </w:p>
    <w:p w:rsidR="0005124F" w:rsidRDefault="0005124F" w:rsidP="0089174E">
      <w:pPr>
        <w:spacing w:line="460" w:lineRule="exact"/>
        <w:ind w:firstLineChars="247" w:firstLine="593"/>
        <w:rPr>
          <w:rFonts w:ascii="仿宋" w:eastAsia="仿宋" w:hAnsi="仿宋"/>
          <w:sz w:val="24"/>
          <w:szCs w:val="24"/>
        </w:rPr>
      </w:pPr>
      <w:r w:rsidRPr="00C6254F">
        <w:rPr>
          <w:rFonts w:ascii="仿宋" w:eastAsia="仿宋" w:hAnsi="仿宋" w:hint="eastAsia"/>
          <w:sz w:val="24"/>
          <w:szCs w:val="24"/>
        </w:rPr>
        <w:t>（2）</w:t>
      </w:r>
      <w:r>
        <w:rPr>
          <w:rFonts w:ascii="仿宋" w:eastAsia="仿宋" w:hAnsi="仿宋" w:hint="eastAsia"/>
          <w:sz w:val="24"/>
          <w:szCs w:val="24"/>
        </w:rPr>
        <w:t>较好</w:t>
      </w:r>
      <w:r w:rsidRPr="00C6254F">
        <w:rPr>
          <w:rFonts w:ascii="仿宋" w:eastAsia="仿宋" w:hAnsi="仿宋" w:hint="eastAsia"/>
          <w:sz w:val="24"/>
          <w:szCs w:val="24"/>
        </w:rPr>
        <w:t xml:space="preserve">（   ）  </w:t>
      </w:r>
    </w:p>
    <w:p w:rsidR="0005124F" w:rsidRDefault="0005124F" w:rsidP="0089174E">
      <w:pPr>
        <w:spacing w:line="460" w:lineRule="exact"/>
        <w:ind w:firstLineChars="247" w:firstLine="593"/>
        <w:rPr>
          <w:rFonts w:ascii="仿宋" w:eastAsia="仿宋" w:hAnsi="仿宋"/>
          <w:sz w:val="24"/>
          <w:szCs w:val="24"/>
        </w:rPr>
      </w:pPr>
      <w:r w:rsidRPr="00C6254F">
        <w:rPr>
          <w:rFonts w:ascii="仿宋" w:eastAsia="仿宋" w:hAnsi="仿宋" w:hint="eastAsia"/>
          <w:sz w:val="24"/>
          <w:szCs w:val="24"/>
        </w:rPr>
        <w:t>（3）</w:t>
      </w:r>
      <w:r>
        <w:rPr>
          <w:rFonts w:ascii="仿宋" w:eastAsia="仿宋" w:hAnsi="仿宋" w:hint="eastAsia"/>
          <w:sz w:val="24"/>
          <w:szCs w:val="24"/>
        </w:rPr>
        <w:t>一般</w:t>
      </w:r>
      <w:r w:rsidRPr="00C6254F">
        <w:rPr>
          <w:rFonts w:ascii="仿宋" w:eastAsia="仿宋" w:hAnsi="仿宋" w:hint="eastAsia"/>
          <w:sz w:val="24"/>
          <w:szCs w:val="24"/>
        </w:rPr>
        <w:t>（   ）</w:t>
      </w:r>
    </w:p>
    <w:p w:rsidR="0005124F" w:rsidRPr="00C6254F" w:rsidRDefault="0005124F" w:rsidP="0089174E">
      <w:pPr>
        <w:spacing w:line="460" w:lineRule="exact"/>
        <w:ind w:firstLineChars="247" w:firstLine="593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（4）差</w:t>
      </w:r>
      <w:r w:rsidRPr="00C6254F">
        <w:rPr>
          <w:rFonts w:ascii="仿宋" w:eastAsia="仿宋" w:hAnsi="仿宋" w:hint="eastAsia"/>
          <w:sz w:val="24"/>
          <w:szCs w:val="24"/>
        </w:rPr>
        <w:t>（   ）</w:t>
      </w:r>
    </w:p>
    <w:p w:rsidR="006D7729" w:rsidRPr="00C6254F" w:rsidRDefault="009E1850" w:rsidP="0089174E">
      <w:pPr>
        <w:spacing w:line="460" w:lineRule="exact"/>
        <w:ind w:firstLineChars="147" w:firstLine="353"/>
        <w:rPr>
          <w:rFonts w:ascii="仿宋" w:eastAsia="仿宋" w:hAnsi="仿宋"/>
          <w:sz w:val="24"/>
          <w:szCs w:val="24"/>
        </w:rPr>
      </w:pPr>
      <w:r w:rsidRPr="00C6254F">
        <w:rPr>
          <w:rFonts w:ascii="仿宋" w:eastAsia="仿宋" w:hAnsi="仿宋" w:hint="eastAsia"/>
          <w:sz w:val="24"/>
          <w:szCs w:val="24"/>
        </w:rPr>
        <w:t>3、</w:t>
      </w:r>
      <w:r w:rsidR="00165471">
        <w:rPr>
          <w:rFonts w:ascii="仿宋" w:eastAsia="仿宋" w:hAnsi="仿宋" w:hint="eastAsia"/>
          <w:sz w:val="24"/>
          <w:szCs w:val="24"/>
        </w:rPr>
        <w:t>您</w:t>
      </w:r>
      <w:r w:rsidR="0056218D">
        <w:rPr>
          <w:rFonts w:ascii="仿宋" w:eastAsia="仿宋" w:hAnsi="仿宋" w:hint="eastAsia"/>
          <w:sz w:val="24"/>
          <w:szCs w:val="24"/>
        </w:rPr>
        <w:t>对珠海市</w:t>
      </w:r>
      <w:r w:rsidR="00165471">
        <w:rPr>
          <w:rFonts w:ascii="仿宋" w:eastAsia="仿宋" w:hAnsi="仿宋" w:hint="eastAsia"/>
          <w:sz w:val="24"/>
          <w:szCs w:val="24"/>
        </w:rPr>
        <w:t>建设工程</w:t>
      </w:r>
      <w:r w:rsidR="0089174E">
        <w:rPr>
          <w:rFonts w:ascii="仿宋" w:eastAsia="仿宋" w:hAnsi="仿宋" w:hint="eastAsia"/>
          <w:sz w:val="24"/>
          <w:szCs w:val="24"/>
        </w:rPr>
        <w:t>监理</w:t>
      </w:r>
      <w:r w:rsidR="0056218D">
        <w:rPr>
          <w:rFonts w:ascii="仿宋" w:eastAsia="仿宋" w:hAnsi="仿宋" w:hint="eastAsia"/>
          <w:sz w:val="24"/>
          <w:szCs w:val="24"/>
        </w:rPr>
        <w:t>招投标过程</w:t>
      </w:r>
      <w:r w:rsidR="00F748BE">
        <w:rPr>
          <w:rFonts w:ascii="仿宋" w:eastAsia="仿宋" w:hAnsi="仿宋" w:hint="eastAsia"/>
          <w:sz w:val="24"/>
          <w:szCs w:val="24"/>
        </w:rPr>
        <w:t>中“公平、公正”</w:t>
      </w:r>
      <w:r w:rsidR="0056218D">
        <w:rPr>
          <w:rFonts w:ascii="仿宋" w:eastAsia="仿宋" w:hAnsi="仿宋" w:hint="eastAsia"/>
          <w:sz w:val="24"/>
          <w:szCs w:val="24"/>
        </w:rPr>
        <w:t>的评价</w:t>
      </w:r>
      <w:r w:rsidR="00CF7CC3">
        <w:rPr>
          <w:rFonts w:ascii="仿宋" w:eastAsia="仿宋" w:hAnsi="仿宋" w:hint="eastAsia"/>
          <w:sz w:val="24"/>
          <w:szCs w:val="24"/>
        </w:rPr>
        <w:t>。</w:t>
      </w:r>
    </w:p>
    <w:p w:rsidR="006D7729" w:rsidRPr="00C6254F" w:rsidRDefault="006D7729" w:rsidP="0089174E">
      <w:pPr>
        <w:spacing w:line="460" w:lineRule="exact"/>
        <w:ind w:firstLineChars="147" w:firstLine="353"/>
        <w:rPr>
          <w:rFonts w:ascii="仿宋" w:eastAsia="仿宋" w:hAnsi="仿宋"/>
          <w:sz w:val="24"/>
          <w:szCs w:val="24"/>
        </w:rPr>
      </w:pPr>
      <w:r w:rsidRPr="00C6254F">
        <w:rPr>
          <w:rFonts w:ascii="仿宋" w:eastAsia="仿宋" w:hAnsi="仿宋" w:hint="eastAsia"/>
          <w:sz w:val="24"/>
          <w:szCs w:val="24"/>
        </w:rPr>
        <w:t xml:space="preserve"> </w:t>
      </w:r>
      <w:r w:rsidR="00AA44DC">
        <w:rPr>
          <w:rFonts w:ascii="仿宋" w:eastAsia="仿宋" w:hAnsi="仿宋" w:hint="eastAsia"/>
          <w:sz w:val="24"/>
          <w:szCs w:val="24"/>
        </w:rPr>
        <w:t xml:space="preserve"> </w:t>
      </w:r>
      <w:r w:rsidRPr="00C6254F">
        <w:rPr>
          <w:rFonts w:ascii="仿宋" w:eastAsia="仿宋" w:hAnsi="仿宋" w:hint="eastAsia"/>
          <w:sz w:val="24"/>
          <w:szCs w:val="24"/>
        </w:rPr>
        <w:t>（1）</w:t>
      </w:r>
      <w:r w:rsidR="0056218D">
        <w:rPr>
          <w:rFonts w:ascii="仿宋" w:eastAsia="仿宋" w:hAnsi="仿宋" w:hint="eastAsia"/>
          <w:sz w:val="24"/>
          <w:szCs w:val="24"/>
        </w:rPr>
        <w:t>好</w:t>
      </w:r>
      <w:r w:rsidRPr="00C6254F">
        <w:rPr>
          <w:rFonts w:ascii="仿宋" w:eastAsia="仿宋" w:hAnsi="仿宋" w:hint="eastAsia"/>
          <w:sz w:val="24"/>
          <w:szCs w:val="24"/>
        </w:rPr>
        <w:t>(    )</w:t>
      </w:r>
    </w:p>
    <w:p w:rsidR="006D7729" w:rsidRPr="00C6254F" w:rsidRDefault="006D7729" w:rsidP="0089174E">
      <w:pPr>
        <w:spacing w:line="460" w:lineRule="exact"/>
        <w:ind w:firstLineChars="147" w:firstLine="353"/>
        <w:rPr>
          <w:rFonts w:ascii="仿宋" w:eastAsia="仿宋" w:hAnsi="仿宋"/>
          <w:sz w:val="24"/>
          <w:szCs w:val="24"/>
        </w:rPr>
      </w:pPr>
      <w:r w:rsidRPr="00C6254F">
        <w:rPr>
          <w:rFonts w:ascii="仿宋" w:eastAsia="仿宋" w:hAnsi="仿宋" w:hint="eastAsia"/>
          <w:sz w:val="24"/>
          <w:szCs w:val="24"/>
        </w:rPr>
        <w:t xml:space="preserve"> </w:t>
      </w:r>
      <w:r w:rsidR="00AA44DC">
        <w:rPr>
          <w:rFonts w:ascii="仿宋" w:eastAsia="仿宋" w:hAnsi="仿宋" w:hint="eastAsia"/>
          <w:sz w:val="24"/>
          <w:szCs w:val="24"/>
        </w:rPr>
        <w:t xml:space="preserve"> </w:t>
      </w:r>
      <w:r w:rsidRPr="00C6254F">
        <w:rPr>
          <w:rFonts w:ascii="仿宋" w:eastAsia="仿宋" w:hAnsi="仿宋" w:hint="eastAsia"/>
          <w:sz w:val="24"/>
          <w:szCs w:val="24"/>
        </w:rPr>
        <w:t>（2）</w:t>
      </w:r>
      <w:r w:rsidR="0056218D">
        <w:rPr>
          <w:rFonts w:ascii="仿宋" w:eastAsia="仿宋" w:hAnsi="仿宋" w:hint="eastAsia"/>
          <w:sz w:val="24"/>
          <w:szCs w:val="24"/>
        </w:rPr>
        <w:t>较好</w:t>
      </w:r>
      <w:r w:rsidRPr="00C6254F">
        <w:rPr>
          <w:rFonts w:ascii="仿宋" w:eastAsia="仿宋" w:hAnsi="仿宋" w:hint="eastAsia"/>
          <w:sz w:val="24"/>
          <w:szCs w:val="24"/>
        </w:rPr>
        <w:t xml:space="preserve">（   </w:t>
      </w:r>
      <w:r w:rsidRPr="00C6254F">
        <w:rPr>
          <w:rFonts w:ascii="仿宋" w:eastAsia="仿宋" w:hAnsi="仿宋"/>
          <w:sz w:val="24"/>
          <w:szCs w:val="24"/>
        </w:rPr>
        <w:t>）</w:t>
      </w:r>
    </w:p>
    <w:p w:rsidR="00DC3B6B" w:rsidRDefault="006D7729" w:rsidP="0089174E">
      <w:pPr>
        <w:spacing w:line="460" w:lineRule="exact"/>
        <w:ind w:firstLineChars="147" w:firstLine="353"/>
        <w:rPr>
          <w:rFonts w:ascii="仿宋" w:eastAsia="仿宋" w:hAnsi="仿宋"/>
          <w:sz w:val="24"/>
          <w:szCs w:val="24"/>
        </w:rPr>
      </w:pPr>
      <w:r w:rsidRPr="00C6254F">
        <w:rPr>
          <w:rFonts w:ascii="仿宋" w:eastAsia="仿宋" w:hAnsi="仿宋" w:hint="eastAsia"/>
          <w:sz w:val="24"/>
          <w:szCs w:val="24"/>
        </w:rPr>
        <w:t xml:space="preserve"> </w:t>
      </w:r>
      <w:r w:rsidR="00AA44DC">
        <w:rPr>
          <w:rFonts w:ascii="仿宋" w:eastAsia="仿宋" w:hAnsi="仿宋" w:hint="eastAsia"/>
          <w:sz w:val="24"/>
          <w:szCs w:val="24"/>
        </w:rPr>
        <w:t xml:space="preserve"> </w:t>
      </w:r>
      <w:r w:rsidRPr="00C6254F">
        <w:rPr>
          <w:rFonts w:ascii="仿宋" w:eastAsia="仿宋" w:hAnsi="仿宋" w:hint="eastAsia"/>
          <w:sz w:val="24"/>
          <w:szCs w:val="24"/>
        </w:rPr>
        <w:t>（3）</w:t>
      </w:r>
      <w:r w:rsidR="00DC3B6B">
        <w:rPr>
          <w:rFonts w:ascii="仿宋" w:eastAsia="仿宋" w:hAnsi="仿宋" w:hint="eastAsia"/>
          <w:sz w:val="24"/>
          <w:szCs w:val="24"/>
        </w:rPr>
        <w:t>一般</w:t>
      </w:r>
      <w:r w:rsidR="00DC3B6B" w:rsidRPr="00C6254F">
        <w:rPr>
          <w:rFonts w:ascii="仿宋" w:eastAsia="仿宋" w:hAnsi="仿宋" w:hint="eastAsia"/>
          <w:sz w:val="24"/>
          <w:szCs w:val="24"/>
        </w:rPr>
        <w:t>（   ）</w:t>
      </w:r>
    </w:p>
    <w:p w:rsidR="006D7729" w:rsidRPr="00C6254F" w:rsidRDefault="00DC3B6B" w:rsidP="0089174E">
      <w:pPr>
        <w:spacing w:line="460" w:lineRule="exact"/>
        <w:ind w:firstLineChars="247" w:firstLine="593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</w:t>
      </w:r>
      <w:r w:rsidR="0056218D">
        <w:rPr>
          <w:rFonts w:ascii="仿宋" w:eastAsia="仿宋" w:hAnsi="仿宋" w:hint="eastAsia"/>
          <w:sz w:val="24"/>
          <w:szCs w:val="24"/>
        </w:rPr>
        <w:t>差</w:t>
      </w:r>
      <w:r w:rsidR="006D7729" w:rsidRPr="00C6254F">
        <w:rPr>
          <w:rFonts w:ascii="仿宋" w:eastAsia="仿宋" w:hAnsi="仿宋" w:hint="eastAsia"/>
          <w:sz w:val="24"/>
          <w:szCs w:val="24"/>
        </w:rPr>
        <w:t>（   ）</w:t>
      </w:r>
    </w:p>
    <w:p w:rsidR="00165471" w:rsidRDefault="009E1850" w:rsidP="0089174E">
      <w:pPr>
        <w:spacing w:line="46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C6254F">
        <w:rPr>
          <w:rFonts w:ascii="仿宋" w:eastAsia="仿宋" w:hAnsi="仿宋" w:hint="eastAsia"/>
          <w:sz w:val="24"/>
          <w:szCs w:val="24"/>
        </w:rPr>
        <w:t>4、</w:t>
      </w:r>
      <w:r w:rsidR="00165471">
        <w:rPr>
          <w:rFonts w:ascii="仿宋" w:eastAsia="仿宋" w:hAnsi="仿宋" w:hint="eastAsia"/>
          <w:sz w:val="24"/>
          <w:szCs w:val="24"/>
        </w:rPr>
        <w:t>您对</w:t>
      </w:r>
      <w:r w:rsidR="00907ADF">
        <w:rPr>
          <w:rFonts w:ascii="仿宋" w:eastAsia="仿宋" w:hAnsi="仿宋" w:hint="eastAsia"/>
          <w:sz w:val="24"/>
          <w:szCs w:val="24"/>
        </w:rPr>
        <w:t>监理</w:t>
      </w:r>
      <w:r w:rsidR="00165471">
        <w:rPr>
          <w:rFonts w:ascii="仿宋" w:eastAsia="仿宋" w:hAnsi="仿宋" w:hint="eastAsia"/>
          <w:sz w:val="24"/>
          <w:szCs w:val="24"/>
        </w:rPr>
        <w:t>招标文件</w:t>
      </w:r>
      <w:r w:rsidR="00907ADF">
        <w:rPr>
          <w:rFonts w:ascii="仿宋" w:eastAsia="仿宋" w:hAnsi="仿宋" w:hint="eastAsia"/>
          <w:sz w:val="24"/>
          <w:szCs w:val="24"/>
        </w:rPr>
        <w:t>示范文本</w:t>
      </w:r>
      <w:r w:rsidR="00165471">
        <w:rPr>
          <w:rFonts w:ascii="仿宋" w:eastAsia="仿宋" w:hAnsi="仿宋" w:hint="eastAsia"/>
          <w:sz w:val="24"/>
          <w:szCs w:val="24"/>
        </w:rPr>
        <w:t>中评标定标</w:t>
      </w:r>
      <w:r w:rsidR="00907ADF">
        <w:rPr>
          <w:rFonts w:ascii="仿宋" w:eastAsia="仿宋" w:hAnsi="仿宋" w:hint="eastAsia"/>
          <w:sz w:val="24"/>
          <w:szCs w:val="24"/>
        </w:rPr>
        <w:t>方式方法</w:t>
      </w:r>
      <w:r w:rsidR="00165471">
        <w:rPr>
          <w:rFonts w:ascii="仿宋" w:eastAsia="仿宋" w:hAnsi="仿宋" w:hint="eastAsia"/>
          <w:sz w:val="24"/>
          <w:szCs w:val="24"/>
        </w:rPr>
        <w:t>的评价。</w:t>
      </w:r>
    </w:p>
    <w:p w:rsidR="00165471" w:rsidRDefault="00165471" w:rsidP="0089174E">
      <w:pPr>
        <w:spacing w:line="460" w:lineRule="exact"/>
        <w:ind w:firstLineChars="250" w:firstLine="600"/>
        <w:rPr>
          <w:rFonts w:ascii="仿宋" w:eastAsia="仿宋" w:hAnsi="仿宋"/>
          <w:sz w:val="24"/>
          <w:szCs w:val="24"/>
        </w:rPr>
      </w:pPr>
      <w:r w:rsidRPr="00C6254F"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1</w:t>
      </w:r>
      <w:r w:rsidRPr="00C6254F">
        <w:rPr>
          <w:rFonts w:ascii="仿宋" w:eastAsia="仿宋" w:hAnsi="仿宋" w:hint="eastAsia"/>
          <w:sz w:val="24"/>
          <w:szCs w:val="24"/>
        </w:rPr>
        <w:t>）</w:t>
      </w:r>
      <w:r>
        <w:rPr>
          <w:rFonts w:ascii="仿宋" w:eastAsia="仿宋" w:hAnsi="仿宋" w:hint="eastAsia"/>
          <w:sz w:val="24"/>
          <w:szCs w:val="24"/>
        </w:rPr>
        <w:t>公平</w:t>
      </w:r>
      <w:r w:rsidRPr="00C6254F">
        <w:rPr>
          <w:rFonts w:ascii="仿宋" w:eastAsia="仿宋" w:hAnsi="仿宋" w:hint="eastAsia"/>
          <w:sz w:val="24"/>
          <w:szCs w:val="24"/>
        </w:rPr>
        <w:t>（    ）</w:t>
      </w:r>
    </w:p>
    <w:p w:rsidR="00165471" w:rsidRDefault="00165471" w:rsidP="0089174E">
      <w:pPr>
        <w:spacing w:line="460" w:lineRule="exact"/>
        <w:ind w:firstLineChars="250" w:firstLine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（2）基本公平</w:t>
      </w:r>
      <w:r w:rsidRPr="00C6254F">
        <w:rPr>
          <w:rFonts w:ascii="仿宋" w:eastAsia="仿宋" w:hAnsi="仿宋" w:hint="eastAsia"/>
          <w:sz w:val="24"/>
          <w:szCs w:val="24"/>
        </w:rPr>
        <w:t>（    ）</w:t>
      </w:r>
    </w:p>
    <w:p w:rsidR="00165471" w:rsidRPr="00C6254F" w:rsidRDefault="00165471" w:rsidP="0089174E">
      <w:pPr>
        <w:spacing w:line="460" w:lineRule="exact"/>
        <w:ind w:firstLineChars="250" w:firstLine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（3）不公平</w:t>
      </w:r>
      <w:r w:rsidRPr="00C6254F">
        <w:rPr>
          <w:rFonts w:ascii="仿宋" w:eastAsia="仿宋" w:hAnsi="仿宋" w:hint="eastAsia"/>
          <w:sz w:val="24"/>
          <w:szCs w:val="24"/>
        </w:rPr>
        <w:t>（    ）</w:t>
      </w:r>
    </w:p>
    <w:p w:rsidR="00165471" w:rsidRPr="00C6254F" w:rsidRDefault="00165471" w:rsidP="0089174E">
      <w:pPr>
        <w:spacing w:line="460" w:lineRule="exact"/>
        <w:ind w:leftChars="100" w:left="690" w:hangingChars="200" w:hanging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5、</w:t>
      </w:r>
      <w:r w:rsidR="00907ADF">
        <w:rPr>
          <w:rFonts w:ascii="仿宋" w:eastAsia="仿宋" w:hAnsi="仿宋" w:hint="eastAsia"/>
          <w:sz w:val="24"/>
          <w:szCs w:val="24"/>
        </w:rPr>
        <w:t>监理</w:t>
      </w:r>
      <w:r w:rsidRPr="00C6254F">
        <w:rPr>
          <w:rFonts w:ascii="仿宋" w:eastAsia="仿宋" w:hAnsi="仿宋" w:hint="eastAsia"/>
          <w:sz w:val="24"/>
          <w:szCs w:val="24"/>
        </w:rPr>
        <w:t>招标文件中</w:t>
      </w:r>
      <w:r w:rsidR="00907ADF">
        <w:rPr>
          <w:rFonts w:ascii="仿宋" w:eastAsia="仿宋" w:hAnsi="仿宋" w:hint="eastAsia"/>
          <w:sz w:val="24"/>
          <w:szCs w:val="24"/>
        </w:rPr>
        <w:t>部分</w:t>
      </w:r>
      <w:r>
        <w:rPr>
          <w:rFonts w:ascii="仿宋" w:eastAsia="仿宋" w:hAnsi="仿宋" w:hint="eastAsia"/>
          <w:sz w:val="24"/>
          <w:szCs w:val="24"/>
        </w:rPr>
        <w:t>合同</w:t>
      </w:r>
      <w:r w:rsidRPr="00C6254F">
        <w:rPr>
          <w:rFonts w:ascii="仿宋" w:eastAsia="仿宋" w:hAnsi="仿宋" w:hint="eastAsia"/>
          <w:sz w:val="24"/>
          <w:szCs w:val="24"/>
        </w:rPr>
        <w:t>条款</w:t>
      </w:r>
      <w:r>
        <w:rPr>
          <w:rFonts w:ascii="仿宋" w:eastAsia="仿宋" w:hAnsi="仿宋" w:hint="eastAsia"/>
          <w:sz w:val="24"/>
          <w:szCs w:val="24"/>
        </w:rPr>
        <w:t>的设置</w:t>
      </w:r>
      <w:r w:rsidR="00907ADF">
        <w:rPr>
          <w:rFonts w:ascii="仿宋" w:eastAsia="仿宋" w:hAnsi="仿宋" w:hint="eastAsia"/>
          <w:sz w:val="24"/>
          <w:szCs w:val="24"/>
        </w:rPr>
        <w:t>是否存在显</w:t>
      </w:r>
      <w:r w:rsidR="004C1420">
        <w:rPr>
          <w:rFonts w:ascii="仿宋" w:eastAsia="仿宋" w:hAnsi="仿宋" w:hint="eastAsia"/>
          <w:sz w:val="24"/>
          <w:szCs w:val="24"/>
        </w:rPr>
        <w:t>失</w:t>
      </w:r>
      <w:r w:rsidR="00907ADF">
        <w:rPr>
          <w:rFonts w:ascii="仿宋" w:eastAsia="仿宋" w:hAnsi="仿宋" w:hint="eastAsia"/>
          <w:sz w:val="24"/>
          <w:szCs w:val="24"/>
        </w:rPr>
        <w:t>公平、违反对等原则</w:t>
      </w:r>
      <w:r w:rsidR="00C7352B">
        <w:rPr>
          <w:rFonts w:ascii="仿宋" w:eastAsia="仿宋" w:hAnsi="仿宋" w:hint="eastAsia"/>
          <w:sz w:val="24"/>
          <w:szCs w:val="24"/>
        </w:rPr>
        <w:t>或</w:t>
      </w:r>
      <w:r w:rsidR="00907ADF">
        <w:rPr>
          <w:rFonts w:ascii="仿宋" w:eastAsia="仿宋" w:hAnsi="仿宋" w:hint="eastAsia"/>
          <w:sz w:val="24"/>
          <w:szCs w:val="24"/>
        </w:rPr>
        <w:t>强加霸王条款的情况</w:t>
      </w:r>
      <w:r>
        <w:rPr>
          <w:rFonts w:ascii="仿宋" w:eastAsia="仿宋" w:hAnsi="仿宋" w:hint="eastAsia"/>
          <w:sz w:val="24"/>
          <w:szCs w:val="24"/>
        </w:rPr>
        <w:t>？</w:t>
      </w:r>
    </w:p>
    <w:p w:rsidR="00165471" w:rsidRPr="00C6254F" w:rsidRDefault="00165471" w:rsidP="0089174E">
      <w:pPr>
        <w:spacing w:line="46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6254F">
        <w:rPr>
          <w:rFonts w:ascii="仿宋" w:eastAsia="仿宋" w:hAnsi="仿宋" w:hint="eastAsia"/>
          <w:sz w:val="24"/>
          <w:szCs w:val="24"/>
        </w:rPr>
        <w:t>（1）</w:t>
      </w:r>
      <w:r w:rsidR="00907ADF">
        <w:rPr>
          <w:rFonts w:ascii="仿宋" w:eastAsia="仿宋" w:hAnsi="仿宋" w:hint="eastAsia"/>
          <w:sz w:val="24"/>
          <w:szCs w:val="24"/>
        </w:rPr>
        <w:t>普遍存在</w:t>
      </w:r>
      <w:r w:rsidRPr="00C6254F">
        <w:rPr>
          <w:rFonts w:ascii="仿宋" w:eastAsia="仿宋" w:hAnsi="仿宋" w:hint="eastAsia"/>
          <w:sz w:val="24"/>
          <w:szCs w:val="24"/>
        </w:rPr>
        <w:t>（    ）</w:t>
      </w:r>
    </w:p>
    <w:p w:rsidR="00165471" w:rsidRDefault="00165471" w:rsidP="0089174E">
      <w:pPr>
        <w:spacing w:line="46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6254F">
        <w:rPr>
          <w:rFonts w:ascii="仿宋" w:eastAsia="仿宋" w:hAnsi="仿宋" w:hint="eastAsia"/>
          <w:sz w:val="24"/>
          <w:szCs w:val="24"/>
        </w:rPr>
        <w:lastRenderedPageBreak/>
        <w:t>（2）</w:t>
      </w:r>
      <w:r w:rsidR="00907ADF">
        <w:rPr>
          <w:rFonts w:ascii="仿宋" w:eastAsia="仿宋" w:hAnsi="仿宋" w:hint="eastAsia"/>
          <w:sz w:val="24"/>
          <w:szCs w:val="24"/>
        </w:rPr>
        <w:t>时有发生</w:t>
      </w:r>
      <w:r w:rsidRPr="00C6254F">
        <w:rPr>
          <w:rFonts w:ascii="仿宋" w:eastAsia="仿宋" w:hAnsi="仿宋" w:hint="eastAsia"/>
          <w:sz w:val="24"/>
          <w:szCs w:val="24"/>
        </w:rPr>
        <w:t>（    ）</w:t>
      </w:r>
    </w:p>
    <w:p w:rsidR="004927ED" w:rsidRDefault="00907ADF" w:rsidP="0089174E">
      <w:pPr>
        <w:spacing w:line="46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（3）不存在</w:t>
      </w:r>
      <w:r w:rsidRPr="00C6254F">
        <w:rPr>
          <w:rFonts w:ascii="仿宋" w:eastAsia="仿宋" w:hAnsi="仿宋" w:hint="eastAsia"/>
          <w:sz w:val="24"/>
          <w:szCs w:val="24"/>
        </w:rPr>
        <w:t>（    ）</w:t>
      </w:r>
    </w:p>
    <w:p w:rsidR="004927ED" w:rsidRDefault="004927ED" w:rsidP="0089174E">
      <w:pPr>
        <w:spacing w:line="46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6、建设主管部门施行项目停工即对公司予以停牌（停止投标资格）的连坐办法是否合理？                              </w:t>
      </w:r>
    </w:p>
    <w:p w:rsidR="00532A33" w:rsidRDefault="00B62FB6" w:rsidP="0089174E">
      <w:pPr>
        <w:spacing w:line="46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6254F">
        <w:rPr>
          <w:rFonts w:ascii="仿宋" w:eastAsia="仿宋" w:hAnsi="仿宋" w:hint="eastAsia"/>
          <w:sz w:val="24"/>
          <w:szCs w:val="24"/>
        </w:rPr>
        <w:t>（1）</w:t>
      </w:r>
      <w:r w:rsidR="004927ED">
        <w:rPr>
          <w:rFonts w:ascii="仿宋" w:eastAsia="仿宋" w:hAnsi="仿宋" w:hint="eastAsia"/>
          <w:sz w:val="24"/>
          <w:szCs w:val="24"/>
        </w:rPr>
        <w:t>合理（    ）</w:t>
      </w:r>
    </w:p>
    <w:p w:rsidR="004927ED" w:rsidRDefault="00B62FB6" w:rsidP="0089174E">
      <w:pPr>
        <w:spacing w:line="46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6254F">
        <w:rPr>
          <w:rFonts w:ascii="仿宋" w:eastAsia="仿宋" w:hAnsi="仿宋" w:hint="eastAsia"/>
          <w:sz w:val="24"/>
          <w:szCs w:val="24"/>
        </w:rPr>
        <w:t>（2）</w:t>
      </w:r>
      <w:r w:rsidR="004927ED">
        <w:rPr>
          <w:rFonts w:ascii="仿宋" w:eastAsia="仿宋" w:hAnsi="仿宋" w:hint="eastAsia"/>
          <w:sz w:val="24"/>
          <w:szCs w:val="24"/>
        </w:rPr>
        <w:t>不合理</w:t>
      </w:r>
      <w:r w:rsidR="004927ED" w:rsidRPr="00C6254F">
        <w:rPr>
          <w:rFonts w:ascii="仿宋" w:eastAsia="仿宋" w:hAnsi="仿宋" w:hint="eastAsia"/>
          <w:sz w:val="24"/>
          <w:szCs w:val="24"/>
        </w:rPr>
        <w:t>（    ）</w:t>
      </w:r>
    </w:p>
    <w:p w:rsidR="001251CD" w:rsidRDefault="001251CD" w:rsidP="0089174E">
      <w:pPr>
        <w:spacing w:line="460" w:lineRule="exact"/>
        <w:ind w:leftChars="150" w:left="675" w:hangingChars="150" w:hanging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7、</w:t>
      </w:r>
      <w:r w:rsidR="00205BED">
        <w:rPr>
          <w:rFonts w:ascii="仿宋" w:eastAsia="仿宋" w:hAnsi="仿宋" w:hint="eastAsia"/>
          <w:sz w:val="24"/>
          <w:szCs w:val="24"/>
        </w:rPr>
        <w:t>在</w:t>
      </w:r>
      <w:r w:rsidR="007B07A3">
        <w:rPr>
          <w:rFonts w:ascii="仿宋" w:eastAsia="仿宋" w:hAnsi="仿宋" w:hint="eastAsia"/>
          <w:sz w:val="24"/>
          <w:szCs w:val="24"/>
        </w:rPr>
        <w:t>招标文件</w:t>
      </w:r>
      <w:r w:rsidR="00205BED">
        <w:rPr>
          <w:rFonts w:ascii="仿宋" w:eastAsia="仿宋" w:hAnsi="仿宋" w:hint="eastAsia"/>
          <w:sz w:val="24"/>
          <w:szCs w:val="24"/>
        </w:rPr>
        <w:t>监理合同条款中，招标人</w:t>
      </w:r>
      <w:r w:rsidR="007B07A3">
        <w:rPr>
          <w:rFonts w:ascii="仿宋" w:eastAsia="仿宋" w:hAnsi="仿宋" w:hint="eastAsia"/>
          <w:sz w:val="24"/>
          <w:szCs w:val="24"/>
        </w:rPr>
        <w:t>是否存在</w:t>
      </w:r>
      <w:r>
        <w:rPr>
          <w:rFonts w:ascii="仿宋" w:eastAsia="仿宋" w:hAnsi="仿宋" w:hint="eastAsia"/>
          <w:sz w:val="24"/>
          <w:szCs w:val="24"/>
        </w:rPr>
        <w:t>单方面对投标人提出超规范的服务要求，超标准的人员配置。</w:t>
      </w:r>
    </w:p>
    <w:p w:rsidR="00532A33" w:rsidRDefault="008B346F" w:rsidP="0089174E">
      <w:pPr>
        <w:spacing w:line="460" w:lineRule="exact"/>
        <w:ind w:firstLineChars="250" w:firstLine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</w:t>
      </w:r>
      <w:r w:rsidR="007B07A3">
        <w:rPr>
          <w:rFonts w:ascii="仿宋" w:eastAsia="仿宋" w:hAnsi="仿宋" w:hint="eastAsia"/>
          <w:sz w:val="24"/>
          <w:szCs w:val="24"/>
        </w:rPr>
        <w:t>是</w:t>
      </w:r>
      <w:r w:rsidR="001251CD">
        <w:rPr>
          <w:rFonts w:ascii="仿宋" w:eastAsia="仿宋" w:hAnsi="仿宋" w:hint="eastAsia"/>
          <w:sz w:val="24"/>
          <w:szCs w:val="24"/>
        </w:rPr>
        <w:t>（    ）</w:t>
      </w:r>
    </w:p>
    <w:p w:rsidR="001251CD" w:rsidRDefault="008B346F" w:rsidP="0089174E">
      <w:pPr>
        <w:spacing w:line="460" w:lineRule="exact"/>
        <w:ind w:firstLineChars="250" w:firstLine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 w:rsidR="007B07A3">
        <w:rPr>
          <w:rFonts w:ascii="仿宋" w:eastAsia="仿宋" w:hAnsi="仿宋" w:hint="eastAsia"/>
          <w:sz w:val="24"/>
          <w:szCs w:val="24"/>
        </w:rPr>
        <w:t>否</w:t>
      </w:r>
      <w:r w:rsidR="001251CD" w:rsidRPr="00C6254F">
        <w:rPr>
          <w:rFonts w:ascii="仿宋" w:eastAsia="仿宋" w:hAnsi="仿宋" w:hint="eastAsia"/>
          <w:sz w:val="24"/>
          <w:szCs w:val="24"/>
        </w:rPr>
        <w:t>（    ）</w:t>
      </w:r>
    </w:p>
    <w:p w:rsidR="004E53DB" w:rsidRDefault="004E53DB" w:rsidP="0089174E">
      <w:pPr>
        <w:spacing w:line="46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8、您</w:t>
      </w:r>
      <w:r w:rsidRPr="0074672F">
        <w:rPr>
          <w:rFonts w:ascii="仿宋" w:eastAsia="仿宋" w:hAnsi="仿宋" w:hint="eastAsia"/>
          <w:sz w:val="24"/>
          <w:szCs w:val="24"/>
        </w:rPr>
        <w:t>对</w:t>
      </w:r>
      <w:r>
        <w:rPr>
          <w:rFonts w:ascii="仿宋" w:eastAsia="仿宋" w:hAnsi="仿宋" w:hint="eastAsia"/>
          <w:sz w:val="24"/>
          <w:szCs w:val="24"/>
        </w:rPr>
        <w:t>新修订的《</w:t>
      </w:r>
      <w:r w:rsidRPr="0015568C">
        <w:rPr>
          <w:rFonts w:ascii="仿宋" w:eastAsia="仿宋" w:hAnsi="仿宋"/>
          <w:sz w:val="24"/>
          <w:szCs w:val="24"/>
        </w:rPr>
        <w:t>珠海经济特区建设工程招标投标管理办法</w:t>
      </w:r>
      <w:r>
        <w:rPr>
          <w:rFonts w:ascii="仿宋" w:eastAsia="仿宋" w:hAnsi="仿宋" w:hint="eastAsia"/>
          <w:sz w:val="24"/>
          <w:szCs w:val="24"/>
        </w:rPr>
        <w:t>》</w:t>
      </w:r>
      <w:r w:rsidRPr="0074672F">
        <w:rPr>
          <w:rFonts w:ascii="仿宋" w:eastAsia="仿宋" w:hAnsi="仿宋" w:hint="eastAsia"/>
          <w:sz w:val="24"/>
          <w:szCs w:val="24"/>
        </w:rPr>
        <w:t>的评价</w:t>
      </w:r>
      <w:r>
        <w:rPr>
          <w:rFonts w:ascii="仿宋" w:eastAsia="仿宋" w:hAnsi="仿宋" w:hint="eastAsia"/>
          <w:sz w:val="24"/>
          <w:szCs w:val="24"/>
        </w:rPr>
        <w:t>。</w:t>
      </w:r>
      <w:r w:rsidRPr="0074672F">
        <w:rPr>
          <w:rFonts w:ascii="仿宋" w:eastAsia="仿宋" w:hAnsi="仿宋"/>
          <w:sz w:val="24"/>
          <w:szCs w:val="24"/>
        </w:rPr>
        <w:br/>
      </w:r>
      <w:r w:rsidRPr="0074672F">
        <w:rPr>
          <w:rFonts w:ascii="仿宋" w:eastAsia="仿宋" w:hAnsi="仿宋" w:hint="eastAsia"/>
          <w:sz w:val="24"/>
          <w:szCs w:val="24"/>
        </w:rPr>
        <w:t xml:space="preserve">　　</w:t>
      </w:r>
      <w:r>
        <w:rPr>
          <w:rFonts w:ascii="仿宋" w:eastAsia="仿宋" w:hAnsi="仿宋" w:hint="eastAsia"/>
          <w:sz w:val="24"/>
          <w:szCs w:val="24"/>
        </w:rPr>
        <w:t>（1）</w:t>
      </w:r>
      <w:r w:rsidRPr="0074672F">
        <w:rPr>
          <w:rFonts w:ascii="仿宋" w:eastAsia="仿宋" w:hAnsi="仿宋" w:hint="eastAsia"/>
          <w:sz w:val="24"/>
          <w:szCs w:val="24"/>
        </w:rPr>
        <w:t xml:space="preserve">非常科学、合理（　　</w:t>
      </w:r>
      <w:r w:rsidRPr="0074672F">
        <w:rPr>
          <w:rFonts w:ascii="仿宋" w:eastAsia="仿宋" w:hAnsi="仿宋"/>
          <w:sz w:val="24"/>
          <w:szCs w:val="24"/>
        </w:rPr>
        <w:t xml:space="preserve"> </w:t>
      </w:r>
      <w:r w:rsidRPr="0074672F">
        <w:rPr>
          <w:rFonts w:ascii="仿宋" w:eastAsia="仿宋" w:hAnsi="仿宋" w:hint="eastAsia"/>
          <w:sz w:val="24"/>
          <w:szCs w:val="24"/>
        </w:rPr>
        <w:t>）</w:t>
      </w:r>
    </w:p>
    <w:p w:rsidR="004E53DB" w:rsidRDefault="004E53DB" w:rsidP="0089174E">
      <w:pPr>
        <w:spacing w:line="46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 w:rsidRPr="0074672F">
        <w:rPr>
          <w:rFonts w:ascii="仿宋" w:eastAsia="仿宋" w:hAnsi="仿宋" w:hint="eastAsia"/>
          <w:sz w:val="24"/>
          <w:szCs w:val="24"/>
        </w:rPr>
        <w:t xml:space="preserve">比较科学、合理（　　</w:t>
      </w:r>
      <w:r w:rsidRPr="0074672F">
        <w:rPr>
          <w:rFonts w:ascii="仿宋" w:eastAsia="仿宋" w:hAnsi="仿宋"/>
          <w:sz w:val="24"/>
          <w:szCs w:val="24"/>
        </w:rPr>
        <w:t xml:space="preserve"> </w:t>
      </w:r>
      <w:r w:rsidRPr="0074672F">
        <w:rPr>
          <w:rFonts w:ascii="仿宋" w:eastAsia="仿宋" w:hAnsi="仿宋" w:hint="eastAsia"/>
          <w:sz w:val="24"/>
          <w:szCs w:val="24"/>
        </w:rPr>
        <w:t>）</w:t>
      </w:r>
      <w:r w:rsidRPr="0074672F">
        <w:rPr>
          <w:rFonts w:ascii="仿宋" w:eastAsia="仿宋" w:hAnsi="仿宋"/>
          <w:sz w:val="24"/>
          <w:szCs w:val="24"/>
        </w:rPr>
        <w:br/>
      </w:r>
      <w:r w:rsidRPr="0074672F">
        <w:rPr>
          <w:rFonts w:ascii="仿宋" w:eastAsia="仿宋" w:hAnsi="仿宋" w:hint="eastAsia"/>
          <w:sz w:val="24"/>
          <w:szCs w:val="24"/>
        </w:rPr>
        <w:t xml:space="preserve">　　</w:t>
      </w:r>
      <w:r>
        <w:rPr>
          <w:rFonts w:ascii="仿宋" w:eastAsia="仿宋" w:hAnsi="仿宋" w:hint="eastAsia"/>
          <w:sz w:val="24"/>
          <w:szCs w:val="24"/>
        </w:rPr>
        <w:t>（3）</w:t>
      </w:r>
      <w:r w:rsidRPr="0074672F">
        <w:rPr>
          <w:rFonts w:ascii="仿宋" w:eastAsia="仿宋" w:hAnsi="仿宋" w:hint="eastAsia"/>
          <w:sz w:val="24"/>
          <w:szCs w:val="24"/>
        </w:rPr>
        <w:t xml:space="preserve">不科学、不合理（　　</w:t>
      </w:r>
      <w:r w:rsidRPr="0074672F">
        <w:rPr>
          <w:rFonts w:ascii="仿宋" w:eastAsia="仿宋" w:hAnsi="仿宋"/>
          <w:sz w:val="24"/>
          <w:szCs w:val="24"/>
        </w:rPr>
        <w:t xml:space="preserve"> </w:t>
      </w:r>
      <w:r w:rsidRPr="0074672F">
        <w:rPr>
          <w:rFonts w:ascii="仿宋" w:eastAsia="仿宋" w:hAnsi="仿宋" w:hint="eastAsia"/>
          <w:sz w:val="24"/>
          <w:szCs w:val="24"/>
        </w:rPr>
        <w:t>）</w:t>
      </w:r>
    </w:p>
    <w:p w:rsidR="004E53DB" w:rsidRPr="0074672F" w:rsidRDefault="004E53DB" w:rsidP="0089174E">
      <w:pPr>
        <w:spacing w:line="46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</w:t>
      </w:r>
      <w:r w:rsidRPr="0074672F">
        <w:rPr>
          <w:rFonts w:ascii="仿宋" w:eastAsia="仿宋" w:hAnsi="仿宋" w:hint="eastAsia"/>
          <w:sz w:val="24"/>
          <w:szCs w:val="24"/>
        </w:rPr>
        <w:t xml:space="preserve">不清楚（　　</w:t>
      </w:r>
      <w:r w:rsidRPr="0074672F">
        <w:rPr>
          <w:rFonts w:ascii="仿宋" w:eastAsia="仿宋" w:hAnsi="仿宋"/>
          <w:sz w:val="24"/>
          <w:szCs w:val="24"/>
        </w:rPr>
        <w:t xml:space="preserve"> </w:t>
      </w:r>
      <w:r w:rsidRPr="0074672F">
        <w:rPr>
          <w:rFonts w:ascii="仿宋" w:eastAsia="仿宋" w:hAnsi="仿宋" w:hint="eastAsia"/>
          <w:sz w:val="24"/>
          <w:szCs w:val="24"/>
        </w:rPr>
        <w:t>）</w:t>
      </w:r>
    </w:p>
    <w:p w:rsidR="00B00C52" w:rsidRDefault="00B00C52" w:rsidP="00577044">
      <w:pPr>
        <w:snapToGrid w:val="0"/>
        <w:spacing w:afterLines="25" w:line="46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9</w:t>
      </w:r>
      <w:r w:rsidRPr="00C6254F">
        <w:rPr>
          <w:rFonts w:ascii="仿宋" w:eastAsia="仿宋" w:hAnsi="仿宋" w:hint="eastAsia"/>
          <w:sz w:val="24"/>
          <w:szCs w:val="24"/>
        </w:rPr>
        <w:t>、</w:t>
      </w:r>
      <w:r w:rsidRPr="0074672F">
        <w:rPr>
          <w:rFonts w:ascii="仿宋" w:eastAsia="仿宋" w:hAnsi="仿宋" w:hint="eastAsia"/>
          <w:sz w:val="24"/>
          <w:szCs w:val="24"/>
        </w:rPr>
        <w:t>您认为</w:t>
      </w:r>
      <w:r>
        <w:rPr>
          <w:rFonts w:ascii="仿宋" w:eastAsia="仿宋" w:hAnsi="仿宋" w:hint="eastAsia"/>
          <w:sz w:val="24"/>
          <w:szCs w:val="24"/>
        </w:rPr>
        <w:t>2017年新修订的《</w:t>
      </w:r>
      <w:r w:rsidRPr="0015568C">
        <w:rPr>
          <w:rFonts w:ascii="仿宋" w:eastAsia="仿宋" w:hAnsi="仿宋"/>
          <w:sz w:val="24"/>
          <w:szCs w:val="24"/>
        </w:rPr>
        <w:t>珠海经济特区建设工程招标投标管理办法</w:t>
      </w:r>
      <w:r>
        <w:rPr>
          <w:rFonts w:ascii="仿宋" w:eastAsia="仿宋" w:hAnsi="仿宋" w:hint="eastAsia"/>
          <w:sz w:val="24"/>
          <w:szCs w:val="24"/>
        </w:rPr>
        <w:t>》</w:t>
      </w:r>
      <w:r w:rsidRPr="0074672F">
        <w:rPr>
          <w:rFonts w:ascii="仿宋" w:eastAsia="仿宋" w:hAnsi="仿宋" w:hint="eastAsia"/>
          <w:sz w:val="24"/>
          <w:szCs w:val="24"/>
        </w:rPr>
        <w:t>对</w:t>
      </w:r>
      <w:r>
        <w:rPr>
          <w:rFonts w:ascii="仿宋" w:eastAsia="仿宋" w:hAnsi="仿宋" w:hint="eastAsia"/>
          <w:sz w:val="24"/>
          <w:szCs w:val="24"/>
        </w:rPr>
        <w:t>当前我市建设工程招投标</w:t>
      </w:r>
      <w:r w:rsidRPr="0074672F">
        <w:rPr>
          <w:rFonts w:ascii="仿宋" w:eastAsia="仿宋" w:hAnsi="仿宋" w:hint="eastAsia"/>
          <w:sz w:val="24"/>
          <w:szCs w:val="24"/>
        </w:rPr>
        <w:t>管理的</w:t>
      </w:r>
      <w:r>
        <w:rPr>
          <w:rFonts w:ascii="仿宋" w:eastAsia="仿宋" w:hAnsi="仿宋" w:hint="eastAsia"/>
          <w:sz w:val="24"/>
          <w:szCs w:val="24"/>
        </w:rPr>
        <w:t>实际效果</w:t>
      </w:r>
      <w:r w:rsidRPr="0074672F">
        <w:rPr>
          <w:rFonts w:ascii="仿宋" w:eastAsia="仿宋" w:hAnsi="仿宋" w:hint="eastAsia"/>
          <w:sz w:val="24"/>
          <w:szCs w:val="24"/>
        </w:rPr>
        <w:t>如何？</w:t>
      </w:r>
      <w:r w:rsidRPr="0074672F">
        <w:rPr>
          <w:rFonts w:ascii="仿宋" w:eastAsia="仿宋" w:hAnsi="仿宋"/>
          <w:sz w:val="24"/>
          <w:szCs w:val="24"/>
        </w:rPr>
        <w:br/>
      </w:r>
      <w:r w:rsidRPr="0074672F">
        <w:rPr>
          <w:rFonts w:ascii="仿宋" w:eastAsia="仿宋" w:hAnsi="仿宋" w:hint="eastAsia"/>
          <w:sz w:val="24"/>
          <w:szCs w:val="24"/>
        </w:rPr>
        <w:t xml:space="preserve">　　</w:t>
      </w:r>
      <w:r>
        <w:rPr>
          <w:rFonts w:ascii="仿宋" w:eastAsia="仿宋" w:hAnsi="仿宋" w:hint="eastAsia"/>
          <w:sz w:val="24"/>
          <w:szCs w:val="24"/>
        </w:rPr>
        <w:t>（1）明显</w:t>
      </w:r>
      <w:r w:rsidRPr="0074672F">
        <w:rPr>
          <w:rFonts w:ascii="仿宋" w:eastAsia="仿宋" w:hAnsi="仿宋" w:hint="eastAsia"/>
          <w:sz w:val="24"/>
          <w:szCs w:val="24"/>
        </w:rPr>
        <w:t xml:space="preserve">（　　</w:t>
      </w:r>
      <w:r w:rsidRPr="0074672F">
        <w:rPr>
          <w:rFonts w:ascii="仿宋" w:eastAsia="仿宋" w:hAnsi="仿宋"/>
          <w:sz w:val="24"/>
          <w:szCs w:val="24"/>
        </w:rPr>
        <w:t xml:space="preserve"> </w:t>
      </w:r>
      <w:r w:rsidRPr="0074672F">
        <w:rPr>
          <w:rFonts w:ascii="仿宋" w:eastAsia="仿宋" w:hAnsi="仿宋" w:hint="eastAsia"/>
          <w:sz w:val="24"/>
          <w:szCs w:val="24"/>
        </w:rPr>
        <w:t>）</w:t>
      </w:r>
      <w:r w:rsidRPr="0074672F">
        <w:rPr>
          <w:rFonts w:ascii="仿宋" w:eastAsia="仿宋" w:hAnsi="仿宋"/>
          <w:sz w:val="24"/>
          <w:szCs w:val="24"/>
        </w:rPr>
        <w:br/>
        <w:t xml:space="preserve">  </w:t>
      </w:r>
      <w:r>
        <w:rPr>
          <w:rFonts w:ascii="仿宋" w:eastAsia="仿宋" w:hAnsi="仿宋" w:hint="eastAsia"/>
          <w:sz w:val="24"/>
          <w:szCs w:val="24"/>
        </w:rPr>
        <w:t xml:space="preserve">  （2）</w:t>
      </w:r>
      <w:r w:rsidRPr="0074672F">
        <w:rPr>
          <w:rFonts w:ascii="仿宋" w:eastAsia="仿宋" w:hAnsi="仿宋" w:hint="eastAsia"/>
          <w:sz w:val="24"/>
          <w:szCs w:val="24"/>
        </w:rPr>
        <w:t xml:space="preserve">一般（　　</w:t>
      </w:r>
      <w:r w:rsidRPr="0074672F">
        <w:rPr>
          <w:rFonts w:ascii="仿宋" w:eastAsia="仿宋" w:hAnsi="仿宋"/>
          <w:sz w:val="24"/>
          <w:szCs w:val="24"/>
        </w:rPr>
        <w:t xml:space="preserve"> </w:t>
      </w:r>
      <w:r w:rsidRPr="0074672F">
        <w:rPr>
          <w:rFonts w:ascii="仿宋" w:eastAsia="仿宋" w:hAnsi="仿宋" w:hint="eastAsia"/>
          <w:sz w:val="24"/>
          <w:szCs w:val="24"/>
        </w:rPr>
        <w:t>）</w:t>
      </w:r>
      <w:r w:rsidRPr="0074672F">
        <w:rPr>
          <w:rFonts w:ascii="仿宋" w:eastAsia="仿宋" w:hAnsi="仿宋"/>
          <w:sz w:val="24"/>
          <w:szCs w:val="24"/>
        </w:rPr>
        <w:br/>
      </w:r>
      <w:r>
        <w:rPr>
          <w:rFonts w:ascii="仿宋" w:eastAsia="仿宋" w:hAnsi="仿宋" w:hint="eastAsia"/>
          <w:sz w:val="24"/>
          <w:szCs w:val="24"/>
        </w:rPr>
        <w:t xml:space="preserve">    （3）</w:t>
      </w:r>
      <w:r w:rsidRPr="0074672F">
        <w:rPr>
          <w:rFonts w:ascii="仿宋" w:eastAsia="仿宋" w:hAnsi="仿宋" w:hint="eastAsia"/>
          <w:sz w:val="24"/>
          <w:szCs w:val="24"/>
        </w:rPr>
        <w:t xml:space="preserve">较小（　　</w:t>
      </w:r>
      <w:r w:rsidRPr="0074672F">
        <w:rPr>
          <w:rFonts w:ascii="仿宋" w:eastAsia="仿宋" w:hAnsi="仿宋"/>
          <w:sz w:val="24"/>
          <w:szCs w:val="24"/>
        </w:rPr>
        <w:t xml:space="preserve"> </w:t>
      </w:r>
      <w:r w:rsidRPr="0074672F">
        <w:rPr>
          <w:rFonts w:ascii="仿宋" w:eastAsia="仿宋" w:hAnsi="仿宋" w:hint="eastAsia"/>
          <w:sz w:val="24"/>
          <w:szCs w:val="24"/>
        </w:rPr>
        <w:t>）</w:t>
      </w:r>
      <w:r w:rsidRPr="0074672F">
        <w:rPr>
          <w:rFonts w:ascii="仿宋" w:eastAsia="仿宋" w:hAnsi="仿宋"/>
          <w:sz w:val="24"/>
          <w:szCs w:val="24"/>
        </w:rPr>
        <w:br/>
      </w:r>
      <w:r>
        <w:rPr>
          <w:rFonts w:ascii="仿宋" w:eastAsia="仿宋" w:hAnsi="仿宋" w:hint="eastAsia"/>
          <w:sz w:val="24"/>
          <w:szCs w:val="24"/>
        </w:rPr>
        <w:t xml:space="preserve">    （4）</w:t>
      </w:r>
      <w:r w:rsidRPr="0074672F">
        <w:rPr>
          <w:rFonts w:ascii="仿宋" w:eastAsia="仿宋" w:hAnsi="仿宋" w:hint="eastAsia"/>
          <w:sz w:val="24"/>
          <w:szCs w:val="24"/>
        </w:rPr>
        <w:t xml:space="preserve">不清楚（　　</w:t>
      </w:r>
      <w:r w:rsidRPr="0074672F">
        <w:rPr>
          <w:rFonts w:ascii="仿宋" w:eastAsia="仿宋" w:hAnsi="仿宋"/>
          <w:sz w:val="24"/>
          <w:szCs w:val="24"/>
        </w:rPr>
        <w:t xml:space="preserve"> </w:t>
      </w:r>
      <w:r w:rsidRPr="0074672F">
        <w:rPr>
          <w:rFonts w:ascii="仿宋" w:eastAsia="仿宋" w:hAnsi="仿宋" w:hint="eastAsia"/>
          <w:sz w:val="24"/>
          <w:szCs w:val="24"/>
        </w:rPr>
        <w:t>）</w:t>
      </w:r>
    </w:p>
    <w:p w:rsidR="00B00C52" w:rsidRPr="0074672F" w:rsidRDefault="00B00C52" w:rsidP="00577044">
      <w:pPr>
        <w:snapToGrid w:val="0"/>
        <w:spacing w:afterLines="25" w:line="46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10、</w:t>
      </w:r>
      <w:r w:rsidRPr="00C625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当前监理行业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招投标环境是否</w:t>
      </w:r>
      <w:r w:rsidRPr="00C625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存在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排斥民营企业的隐性壁垒</w:t>
      </w:r>
      <w:r w:rsidRPr="00C625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？</w:t>
      </w:r>
    </w:p>
    <w:p w:rsidR="00B00C52" w:rsidRDefault="008B346F" w:rsidP="0089174E">
      <w:pPr>
        <w:spacing w:line="46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</w:t>
      </w:r>
      <w:r w:rsidR="00B00C52">
        <w:rPr>
          <w:rFonts w:ascii="仿宋" w:eastAsia="仿宋" w:hAnsi="仿宋" w:hint="eastAsia"/>
          <w:sz w:val="24"/>
          <w:szCs w:val="24"/>
        </w:rPr>
        <w:t>有（    ）</w:t>
      </w:r>
    </w:p>
    <w:p w:rsidR="00B00C52" w:rsidRDefault="008B346F" w:rsidP="0089174E">
      <w:pPr>
        <w:spacing w:line="46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 w:rsidR="00B00C52">
        <w:rPr>
          <w:rFonts w:ascii="仿宋" w:eastAsia="仿宋" w:hAnsi="仿宋" w:hint="eastAsia"/>
          <w:sz w:val="24"/>
          <w:szCs w:val="24"/>
        </w:rPr>
        <w:t>无</w:t>
      </w:r>
      <w:r w:rsidR="00B00C52" w:rsidRPr="00C6254F">
        <w:rPr>
          <w:rFonts w:ascii="仿宋" w:eastAsia="仿宋" w:hAnsi="仿宋" w:hint="eastAsia"/>
          <w:sz w:val="24"/>
          <w:szCs w:val="24"/>
        </w:rPr>
        <w:t>（    ）</w:t>
      </w:r>
    </w:p>
    <w:p w:rsidR="00205BED" w:rsidRDefault="00574411" w:rsidP="0089174E">
      <w:pPr>
        <w:spacing w:line="46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11、</w:t>
      </w:r>
      <w:r w:rsidR="00205BED">
        <w:rPr>
          <w:rFonts w:ascii="仿宋" w:eastAsia="仿宋" w:hAnsi="仿宋" w:hint="eastAsia"/>
          <w:sz w:val="24"/>
          <w:szCs w:val="24"/>
        </w:rPr>
        <w:t>您认为当前监理行业招投标过程中，是否</w:t>
      </w:r>
      <w:r w:rsidR="007B07A3">
        <w:rPr>
          <w:rFonts w:ascii="仿宋" w:eastAsia="仿宋" w:hAnsi="仿宋" w:hint="eastAsia"/>
          <w:sz w:val="24"/>
          <w:szCs w:val="24"/>
        </w:rPr>
        <w:t>能充分体</w:t>
      </w:r>
      <w:r w:rsidR="00205BED">
        <w:rPr>
          <w:rFonts w:ascii="仿宋" w:eastAsia="仿宋" w:hAnsi="仿宋" w:hint="eastAsia"/>
          <w:sz w:val="24"/>
          <w:szCs w:val="24"/>
        </w:rPr>
        <w:t>现诚信优先原则？</w:t>
      </w:r>
    </w:p>
    <w:p w:rsidR="00205BED" w:rsidRDefault="00205BED" w:rsidP="0089174E">
      <w:pPr>
        <w:spacing w:line="46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（1）是（    ）</w:t>
      </w:r>
    </w:p>
    <w:p w:rsidR="00205BED" w:rsidRDefault="00205BED" w:rsidP="0089174E">
      <w:pPr>
        <w:spacing w:line="46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（2）否</w:t>
      </w:r>
      <w:r w:rsidRPr="00C6254F">
        <w:rPr>
          <w:rFonts w:ascii="仿宋" w:eastAsia="仿宋" w:hAnsi="仿宋" w:hint="eastAsia"/>
          <w:sz w:val="24"/>
          <w:szCs w:val="24"/>
        </w:rPr>
        <w:t>（    ）</w:t>
      </w:r>
    </w:p>
    <w:p w:rsidR="00574411" w:rsidRDefault="00205BED" w:rsidP="0089174E">
      <w:pPr>
        <w:spacing w:line="46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12、</w:t>
      </w:r>
      <w:r w:rsidR="00574411">
        <w:rPr>
          <w:rFonts w:ascii="仿宋" w:eastAsia="仿宋" w:hAnsi="仿宋" w:hint="eastAsia"/>
          <w:sz w:val="24"/>
          <w:szCs w:val="24"/>
        </w:rPr>
        <w:t>您认为珠海市建设监理</w:t>
      </w:r>
      <w:r w:rsidR="00C7352B">
        <w:rPr>
          <w:rFonts w:ascii="仿宋" w:eastAsia="仿宋" w:hAnsi="仿宋" w:hint="eastAsia"/>
          <w:sz w:val="24"/>
          <w:szCs w:val="24"/>
        </w:rPr>
        <w:t>招标中</w:t>
      </w:r>
      <w:r w:rsidR="00574411">
        <w:rPr>
          <w:rFonts w:ascii="仿宋" w:eastAsia="仿宋" w:hAnsi="仿宋" w:hint="eastAsia"/>
          <w:sz w:val="24"/>
          <w:szCs w:val="24"/>
        </w:rPr>
        <w:t>普遍</w:t>
      </w:r>
      <w:r w:rsidR="00C7352B">
        <w:rPr>
          <w:rFonts w:ascii="仿宋" w:eastAsia="仿宋" w:hAnsi="仿宋" w:hint="eastAsia"/>
          <w:sz w:val="24"/>
          <w:szCs w:val="24"/>
        </w:rPr>
        <w:t>设定</w:t>
      </w:r>
      <w:r w:rsidR="00574411">
        <w:rPr>
          <w:rFonts w:ascii="仿宋" w:eastAsia="仿宋" w:hAnsi="仿宋" w:hint="eastAsia"/>
          <w:sz w:val="24"/>
          <w:szCs w:val="24"/>
        </w:rPr>
        <w:t>的招标上限或合同价</w:t>
      </w:r>
      <w:r w:rsidR="00607EDF">
        <w:rPr>
          <w:rFonts w:ascii="仿宋" w:eastAsia="仿宋" w:hAnsi="仿宋" w:hint="eastAsia"/>
          <w:sz w:val="24"/>
          <w:szCs w:val="24"/>
        </w:rPr>
        <w:t>：</w:t>
      </w:r>
    </w:p>
    <w:p w:rsidR="00574411" w:rsidRDefault="00574411" w:rsidP="0089174E">
      <w:pPr>
        <w:spacing w:line="46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（1）偏低</w:t>
      </w:r>
      <w:r w:rsidR="00607EDF">
        <w:rPr>
          <w:rFonts w:ascii="仿宋" w:eastAsia="仿宋" w:hAnsi="仿宋" w:hint="eastAsia"/>
          <w:sz w:val="24"/>
          <w:szCs w:val="24"/>
        </w:rPr>
        <w:t>（    ）</w:t>
      </w:r>
    </w:p>
    <w:p w:rsidR="00574411" w:rsidRDefault="00574411" w:rsidP="0089174E">
      <w:pPr>
        <w:spacing w:line="46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（2）符合珠海市经济形式行情和实际</w:t>
      </w:r>
      <w:r w:rsidR="00607EDF">
        <w:rPr>
          <w:rFonts w:ascii="仿宋" w:eastAsia="仿宋" w:hAnsi="仿宋" w:hint="eastAsia"/>
          <w:sz w:val="24"/>
          <w:szCs w:val="24"/>
        </w:rPr>
        <w:t>（    ）</w:t>
      </w:r>
    </w:p>
    <w:p w:rsidR="00574411" w:rsidRDefault="00574411" w:rsidP="0089174E">
      <w:pPr>
        <w:spacing w:line="46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（3）偏高</w:t>
      </w:r>
      <w:r w:rsidR="00607EDF">
        <w:rPr>
          <w:rFonts w:ascii="仿宋" w:eastAsia="仿宋" w:hAnsi="仿宋" w:hint="eastAsia"/>
          <w:sz w:val="24"/>
          <w:szCs w:val="24"/>
        </w:rPr>
        <w:t>（    ）</w:t>
      </w:r>
    </w:p>
    <w:p w:rsidR="0089174E" w:rsidRPr="0089174E" w:rsidRDefault="0089174E" w:rsidP="0089174E">
      <w:pPr>
        <w:spacing w:line="460" w:lineRule="exact"/>
        <w:ind w:firstLineChars="150" w:firstLine="361"/>
        <w:rPr>
          <w:rFonts w:ascii="仿宋" w:eastAsia="仿宋" w:hAnsi="仿宋"/>
          <w:b/>
          <w:sz w:val="24"/>
          <w:szCs w:val="24"/>
        </w:rPr>
      </w:pPr>
      <w:r w:rsidRPr="0089174E">
        <w:rPr>
          <w:rFonts w:ascii="仿宋" w:eastAsia="仿宋" w:hAnsi="仿宋" w:hint="eastAsia"/>
          <w:b/>
          <w:sz w:val="24"/>
          <w:szCs w:val="24"/>
        </w:rPr>
        <w:lastRenderedPageBreak/>
        <w:t>二</w:t>
      </w:r>
      <w:r w:rsidR="009E1850" w:rsidRPr="0089174E">
        <w:rPr>
          <w:rFonts w:ascii="仿宋" w:eastAsia="仿宋" w:hAnsi="仿宋" w:hint="eastAsia"/>
          <w:b/>
          <w:sz w:val="24"/>
          <w:szCs w:val="24"/>
        </w:rPr>
        <w:t>、</w:t>
      </w:r>
      <w:r w:rsidRPr="0089174E">
        <w:rPr>
          <w:rFonts w:ascii="仿宋" w:eastAsia="仿宋" w:hAnsi="仿宋" w:hint="eastAsia"/>
          <w:b/>
          <w:sz w:val="24"/>
          <w:szCs w:val="24"/>
        </w:rPr>
        <w:t>多选题</w:t>
      </w:r>
      <w:r w:rsidRPr="00C6254F">
        <w:rPr>
          <w:rFonts w:ascii="仿宋" w:eastAsia="仿宋" w:hAnsi="仿宋" w:hint="eastAsia"/>
          <w:b/>
          <w:sz w:val="24"/>
          <w:szCs w:val="24"/>
        </w:rPr>
        <w:t>（您认为</w:t>
      </w:r>
      <w:r w:rsidR="0011064E">
        <w:rPr>
          <w:rFonts w:ascii="仿宋" w:eastAsia="仿宋" w:hAnsi="仿宋" w:hint="eastAsia"/>
          <w:b/>
          <w:sz w:val="24"/>
          <w:szCs w:val="24"/>
        </w:rPr>
        <w:t>有</w:t>
      </w:r>
      <w:r w:rsidRPr="00C6254F">
        <w:rPr>
          <w:rFonts w:ascii="仿宋" w:eastAsia="仿宋" w:hAnsi="仿宋" w:hint="eastAsia"/>
          <w:b/>
          <w:sz w:val="24"/>
          <w:szCs w:val="24"/>
        </w:rPr>
        <w:t>的</w:t>
      </w:r>
      <w:r w:rsidR="0011064E">
        <w:rPr>
          <w:rFonts w:ascii="仿宋" w:eastAsia="仿宋" w:hAnsi="仿宋" w:hint="eastAsia"/>
          <w:b/>
          <w:sz w:val="24"/>
          <w:szCs w:val="24"/>
        </w:rPr>
        <w:t>则可</w:t>
      </w:r>
      <w:r w:rsidRPr="00C6254F">
        <w:rPr>
          <w:rFonts w:ascii="仿宋" w:eastAsia="仿宋" w:hAnsi="仿宋" w:hint="eastAsia"/>
          <w:b/>
          <w:sz w:val="24"/>
          <w:szCs w:val="24"/>
        </w:rPr>
        <w:t>打√ ）</w:t>
      </w:r>
    </w:p>
    <w:p w:rsidR="00B660CB" w:rsidRPr="00283B9B" w:rsidRDefault="00B660CB" w:rsidP="0089174E">
      <w:pPr>
        <w:spacing w:line="460" w:lineRule="exact"/>
        <w:ind w:firstLineChars="350" w:firstLine="840"/>
        <w:rPr>
          <w:rFonts w:ascii="仿宋" w:eastAsia="仿宋" w:hAnsi="仿宋" w:cs="宋体"/>
          <w:kern w:val="0"/>
          <w:sz w:val="24"/>
          <w:szCs w:val="24"/>
        </w:rPr>
      </w:pPr>
      <w:r w:rsidRPr="00283B9B">
        <w:rPr>
          <w:rFonts w:ascii="仿宋" w:eastAsia="仿宋" w:hAnsi="仿宋" w:cs="宋体" w:hint="eastAsia"/>
          <w:kern w:val="0"/>
          <w:sz w:val="24"/>
          <w:szCs w:val="24"/>
        </w:rPr>
        <w:t>监理</w:t>
      </w:r>
      <w:r w:rsidR="00283B9B">
        <w:rPr>
          <w:rFonts w:ascii="仿宋" w:eastAsia="仿宋" w:hAnsi="仿宋" w:cs="宋体" w:hint="eastAsia"/>
          <w:kern w:val="0"/>
          <w:sz w:val="24"/>
          <w:szCs w:val="24"/>
        </w:rPr>
        <w:t>行业招投标文件中，您</w:t>
      </w:r>
      <w:r w:rsidR="002E0B48">
        <w:rPr>
          <w:rFonts w:ascii="仿宋" w:eastAsia="仿宋" w:hAnsi="仿宋" w:cs="宋体" w:hint="eastAsia"/>
          <w:kern w:val="0"/>
          <w:sz w:val="24"/>
          <w:szCs w:val="24"/>
        </w:rPr>
        <w:t>遇到过哪些</w:t>
      </w:r>
      <w:r w:rsidR="00283B9B">
        <w:rPr>
          <w:rFonts w:ascii="仿宋" w:eastAsia="仿宋" w:hAnsi="仿宋" w:cs="宋体" w:hint="eastAsia"/>
          <w:kern w:val="0"/>
          <w:sz w:val="24"/>
          <w:szCs w:val="24"/>
        </w:rPr>
        <w:t>不合理条款</w:t>
      </w:r>
      <w:r w:rsidRPr="00283B9B">
        <w:rPr>
          <w:rFonts w:ascii="仿宋" w:eastAsia="仿宋" w:hAnsi="仿宋" w:cs="宋体" w:hint="eastAsia"/>
          <w:kern w:val="0"/>
          <w:sz w:val="24"/>
          <w:szCs w:val="24"/>
        </w:rPr>
        <w:t>？</w:t>
      </w:r>
    </w:p>
    <w:p w:rsidR="00B660CB" w:rsidRDefault="00B660CB" w:rsidP="0089174E">
      <w:pPr>
        <w:spacing w:line="460" w:lineRule="exact"/>
        <w:ind w:leftChars="200" w:left="660" w:hangingChars="100" w:hanging="24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（1）</w:t>
      </w:r>
      <w:r w:rsidR="00283B9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要求中标人向招标单位提供交通工具和专业服务人员</w:t>
      </w:r>
      <w:r w:rsidR="00CF7CC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  <w:r w:rsidR="0089174E">
        <w:rPr>
          <w:rFonts w:ascii="仿宋" w:eastAsia="仿宋" w:hAnsi="仿宋" w:hint="eastAsia"/>
          <w:sz w:val="24"/>
          <w:szCs w:val="24"/>
        </w:rPr>
        <w:t>（    ）</w:t>
      </w:r>
    </w:p>
    <w:p w:rsidR="00DB232D" w:rsidRDefault="00B660CB" w:rsidP="0089174E">
      <w:pPr>
        <w:spacing w:line="460" w:lineRule="exact"/>
        <w:ind w:leftChars="200" w:left="660" w:hangingChars="100" w:hanging="24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（2）</w:t>
      </w:r>
      <w:r w:rsidR="004927E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忽视行业成本，</w:t>
      </w:r>
      <w:r w:rsidR="00283B9B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强行压价。</w:t>
      </w:r>
      <w:r w:rsidR="0089174E">
        <w:rPr>
          <w:rFonts w:ascii="仿宋" w:eastAsia="仿宋" w:hAnsi="仿宋" w:hint="eastAsia"/>
          <w:sz w:val="24"/>
          <w:szCs w:val="24"/>
        </w:rPr>
        <w:t>（    ）</w:t>
      </w:r>
    </w:p>
    <w:p w:rsidR="004927ED" w:rsidRDefault="00B660CB" w:rsidP="0089174E">
      <w:pPr>
        <w:spacing w:line="460" w:lineRule="exact"/>
        <w:ind w:leftChars="200" w:left="7860" w:hangingChars="3100" w:hanging="744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（3）</w:t>
      </w:r>
      <w:r w:rsidR="004927E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单方面加给投标人诸多不合理处罚条款。</w:t>
      </w:r>
      <w:r w:rsidR="0089174E">
        <w:rPr>
          <w:rFonts w:ascii="仿宋" w:eastAsia="仿宋" w:hAnsi="仿宋" w:hint="eastAsia"/>
          <w:sz w:val="24"/>
          <w:szCs w:val="24"/>
        </w:rPr>
        <w:t>（    ）</w:t>
      </w:r>
    </w:p>
    <w:p w:rsidR="0089174E" w:rsidRDefault="00283B9B" w:rsidP="0089174E">
      <w:pPr>
        <w:spacing w:line="460" w:lineRule="exact"/>
        <w:ind w:leftChars="200" w:left="660" w:hangingChars="100" w:hanging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</w:t>
      </w:r>
      <w:r w:rsidR="004927ED">
        <w:rPr>
          <w:rFonts w:ascii="仿宋" w:eastAsia="仿宋" w:hAnsi="仿宋" w:hint="eastAsia"/>
          <w:sz w:val="24"/>
          <w:szCs w:val="24"/>
        </w:rPr>
        <w:t>监理费支付方式不合理。</w:t>
      </w:r>
      <w:r w:rsidR="0089174E">
        <w:rPr>
          <w:rFonts w:ascii="仿宋" w:eastAsia="仿宋" w:hAnsi="仿宋" w:hint="eastAsia"/>
          <w:sz w:val="24"/>
          <w:szCs w:val="24"/>
        </w:rPr>
        <w:t>（    ）</w:t>
      </w:r>
    </w:p>
    <w:p w:rsidR="004927ED" w:rsidRDefault="0089174E" w:rsidP="0089174E">
      <w:pPr>
        <w:spacing w:line="460" w:lineRule="exact"/>
        <w:ind w:leftChars="200" w:left="660" w:hangingChars="100" w:hanging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（5）监理费计价及结算方式不合理，违反合同和公平原则。（    ）</w:t>
      </w:r>
      <w:r w:rsidR="004927ED">
        <w:rPr>
          <w:rFonts w:ascii="仿宋" w:eastAsia="仿宋" w:hAnsi="仿宋" w:hint="eastAsia"/>
          <w:sz w:val="24"/>
          <w:szCs w:val="24"/>
        </w:rPr>
        <w:t xml:space="preserve">   </w:t>
      </w:r>
    </w:p>
    <w:p w:rsidR="004927ED" w:rsidRDefault="00283B9B" w:rsidP="0089174E">
      <w:pPr>
        <w:spacing w:line="460" w:lineRule="exact"/>
        <w:ind w:leftChars="200" w:left="660" w:hangingChars="100" w:hanging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 w:rsidR="0089174E"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）</w:t>
      </w:r>
      <w:r w:rsidR="004927ED">
        <w:rPr>
          <w:rFonts w:ascii="仿宋" w:eastAsia="仿宋" w:hAnsi="仿宋" w:hint="eastAsia"/>
          <w:sz w:val="24"/>
          <w:szCs w:val="24"/>
        </w:rPr>
        <w:t>监理合同中要求监理单位单方面提供履约保函。</w:t>
      </w:r>
      <w:r w:rsidR="0089174E">
        <w:rPr>
          <w:rFonts w:ascii="仿宋" w:eastAsia="仿宋" w:hAnsi="仿宋" w:hint="eastAsia"/>
          <w:sz w:val="24"/>
          <w:szCs w:val="24"/>
        </w:rPr>
        <w:t>（    ）</w:t>
      </w:r>
    </w:p>
    <w:p w:rsidR="003E671C" w:rsidRPr="003E671C" w:rsidRDefault="0089174E" w:rsidP="00E7338C">
      <w:pPr>
        <w:spacing w:line="460" w:lineRule="exact"/>
        <w:ind w:firstLineChars="150" w:firstLine="361"/>
        <w:rPr>
          <w:rFonts w:ascii="仿宋" w:eastAsia="仿宋" w:hAnsi="仿宋"/>
          <w:b/>
          <w:sz w:val="24"/>
          <w:szCs w:val="24"/>
        </w:rPr>
      </w:pPr>
      <w:bookmarkStart w:id="0" w:name="_GoBack"/>
      <w:r>
        <w:rPr>
          <w:rFonts w:ascii="仿宋" w:eastAsia="仿宋" w:hAnsi="仿宋" w:hint="eastAsia"/>
          <w:b/>
          <w:sz w:val="24"/>
          <w:szCs w:val="24"/>
        </w:rPr>
        <w:t>三</w:t>
      </w:r>
      <w:r w:rsidR="00574411" w:rsidRPr="00574411">
        <w:rPr>
          <w:rFonts w:ascii="仿宋" w:eastAsia="仿宋" w:hAnsi="仿宋" w:hint="eastAsia"/>
          <w:b/>
          <w:sz w:val="24"/>
          <w:szCs w:val="24"/>
        </w:rPr>
        <w:t>、</w:t>
      </w:r>
      <w:r w:rsidR="003E671C" w:rsidRPr="003E671C">
        <w:rPr>
          <w:rFonts w:ascii="仿宋" w:eastAsia="仿宋" w:hAnsi="仿宋" w:hint="eastAsia"/>
          <w:b/>
          <w:sz w:val="24"/>
          <w:szCs w:val="24"/>
        </w:rPr>
        <w:t>问答题</w:t>
      </w:r>
    </w:p>
    <w:p w:rsidR="00722601" w:rsidRPr="008B346F" w:rsidRDefault="008B346F" w:rsidP="0089174E">
      <w:pPr>
        <w:spacing w:line="460" w:lineRule="exact"/>
        <w:ind w:leftChars="100" w:left="210" w:firstLineChars="100" w:firstLine="24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1、</w:t>
      </w:r>
      <w:r w:rsidR="009E16B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您认为当前珠海市建设监理行业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招投标环境需解决的突出问题是什么？</w:t>
      </w:r>
    </w:p>
    <w:p w:rsidR="0089174E" w:rsidRDefault="0089174E" w:rsidP="0089174E">
      <w:pPr>
        <w:spacing w:line="460" w:lineRule="exact"/>
        <w:ind w:leftChars="100" w:left="210" w:firstLineChars="100" w:firstLine="24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9174E" w:rsidRDefault="0089174E" w:rsidP="0089174E">
      <w:pPr>
        <w:spacing w:line="460" w:lineRule="exact"/>
        <w:ind w:leftChars="100" w:left="210" w:firstLineChars="100" w:firstLine="24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9174E" w:rsidRDefault="0089174E" w:rsidP="0089174E">
      <w:pPr>
        <w:spacing w:line="460" w:lineRule="exact"/>
        <w:ind w:leftChars="100" w:left="210" w:firstLineChars="100" w:firstLine="24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9174E" w:rsidRDefault="0089174E" w:rsidP="0089174E">
      <w:pPr>
        <w:spacing w:line="460" w:lineRule="exact"/>
        <w:ind w:leftChars="100" w:left="210" w:firstLineChars="100" w:firstLine="24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9174E" w:rsidRDefault="0089174E" w:rsidP="0089174E">
      <w:pPr>
        <w:spacing w:line="460" w:lineRule="exact"/>
        <w:ind w:leftChars="100" w:left="210" w:firstLineChars="100" w:firstLine="24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9174E" w:rsidRDefault="0089174E" w:rsidP="0089174E">
      <w:pPr>
        <w:spacing w:line="460" w:lineRule="exact"/>
        <w:ind w:leftChars="100" w:left="210" w:firstLineChars="100" w:firstLine="24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9174E" w:rsidRDefault="0089174E" w:rsidP="0089174E">
      <w:pPr>
        <w:spacing w:line="460" w:lineRule="exact"/>
        <w:ind w:leftChars="100" w:left="210" w:firstLineChars="100" w:firstLine="24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9174E" w:rsidRDefault="0089174E" w:rsidP="0089174E">
      <w:pPr>
        <w:spacing w:line="460" w:lineRule="exact"/>
        <w:ind w:leftChars="100" w:left="210" w:firstLineChars="100" w:firstLine="24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722601" w:rsidRPr="008B346F" w:rsidRDefault="008B346F" w:rsidP="0089174E">
      <w:pPr>
        <w:spacing w:line="460" w:lineRule="exact"/>
        <w:ind w:leftChars="100" w:left="210" w:firstLineChars="100" w:firstLine="24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2、</w:t>
      </w:r>
      <w:r w:rsidR="009E16B3" w:rsidRPr="00C625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您对监理</w:t>
      </w:r>
      <w:r w:rsidR="009E16B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招投标工作的改革</w:t>
      </w:r>
      <w:r w:rsidR="009E16B3" w:rsidRPr="00C6254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有什么好的建议？</w:t>
      </w:r>
    </w:p>
    <w:p w:rsidR="009E16B3" w:rsidRPr="00C6254F" w:rsidRDefault="009E16B3" w:rsidP="0089174E">
      <w:pPr>
        <w:spacing w:line="460" w:lineRule="exact"/>
        <w:ind w:firstLineChars="100" w:firstLine="24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bookmarkEnd w:id="0"/>
    <w:p w:rsidR="00722601" w:rsidRPr="008B346F" w:rsidRDefault="00722601" w:rsidP="0089174E">
      <w:pPr>
        <w:spacing w:line="460" w:lineRule="exact"/>
        <w:ind w:leftChars="100" w:left="210" w:firstLineChars="100" w:firstLine="241"/>
        <w:rPr>
          <w:rFonts w:ascii="仿宋" w:eastAsia="仿宋" w:hAnsi="仿宋"/>
          <w:b/>
          <w:sz w:val="24"/>
          <w:szCs w:val="24"/>
        </w:rPr>
      </w:pPr>
    </w:p>
    <w:sectPr w:rsidR="00722601" w:rsidRPr="008B346F" w:rsidSect="004F07FD">
      <w:footerReference w:type="even" r:id="rId7"/>
      <w:footerReference w:type="default" r:id="rId8"/>
      <w:pgSz w:w="11906" w:h="16838"/>
      <w:pgMar w:top="1440" w:right="1021" w:bottom="1440" w:left="1134" w:header="851" w:footer="998" w:gutter="0"/>
      <w:cols w:space="425"/>
      <w:docGrid w:linePitch="579" w:charSpace="-20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064" w:rsidRDefault="00411064" w:rsidP="000E2212">
      <w:r>
        <w:separator/>
      </w:r>
    </w:p>
  </w:endnote>
  <w:endnote w:type="continuationSeparator" w:id="0">
    <w:p w:rsidR="00411064" w:rsidRDefault="00411064" w:rsidP="000E2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D9E" w:rsidRDefault="00772247" w:rsidP="0070641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E185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E1850">
      <w:rPr>
        <w:rStyle w:val="a4"/>
        <w:noProof/>
      </w:rPr>
      <w:t>1</w:t>
    </w:r>
    <w:r>
      <w:rPr>
        <w:rStyle w:val="a4"/>
      </w:rPr>
      <w:fldChar w:fldCharType="end"/>
    </w:r>
  </w:p>
  <w:p w:rsidR="00074D9E" w:rsidRDefault="0041106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D9E" w:rsidRDefault="00772247" w:rsidP="003E654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E185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77044">
      <w:rPr>
        <w:rStyle w:val="a4"/>
        <w:noProof/>
      </w:rPr>
      <w:t>1</w:t>
    </w:r>
    <w:r>
      <w:rPr>
        <w:rStyle w:val="a4"/>
      </w:rPr>
      <w:fldChar w:fldCharType="end"/>
    </w:r>
  </w:p>
  <w:p w:rsidR="00074D9E" w:rsidRDefault="0041106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064" w:rsidRDefault="00411064" w:rsidP="000E2212">
      <w:r>
        <w:separator/>
      </w:r>
    </w:p>
  </w:footnote>
  <w:footnote w:type="continuationSeparator" w:id="0">
    <w:p w:rsidR="00411064" w:rsidRDefault="00411064" w:rsidP="000E2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1850"/>
    <w:rsid w:val="000074FB"/>
    <w:rsid w:val="000155FE"/>
    <w:rsid w:val="00040E49"/>
    <w:rsid w:val="0005124F"/>
    <w:rsid w:val="000659D9"/>
    <w:rsid w:val="000E2212"/>
    <w:rsid w:val="0011064E"/>
    <w:rsid w:val="001251CD"/>
    <w:rsid w:val="00131EE4"/>
    <w:rsid w:val="0015094C"/>
    <w:rsid w:val="00165471"/>
    <w:rsid w:val="00191FBB"/>
    <w:rsid w:val="001B380B"/>
    <w:rsid w:val="00205BED"/>
    <w:rsid w:val="002168D5"/>
    <w:rsid w:val="00250FED"/>
    <w:rsid w:val="002549C8"/>
    <w:rsid w:val="0026722C"/>
    <w:rsid w:val="00283B9B"/>
    <w:rsid w:val="00284426"/>
    <w:rsid w:val="002E0B48"/>
    <w:rsid w:val="003179C2"/>
    <w:rsid w:val="00327AA8"/>
    <w:rsid w:val="00355B07"/>
    <w:rsid w:val="00370F93"/>
    <w:rsid w:val="003E671C"/>
    <w:rsid w:val="00411064"/>
    <w:rsid w:val="00441CAF"/>
    <w:rsid w:val="00450389"/>
    <w:rsid w:val="004927ED"/>
    <w:rsid w:val="004C1420"/>
    <w:rsid w:val="004E53DB"/>
    <w:rsid w:val="004F1081"/>
    <w:rsid w:val="00505732"/>
    <w:rsid w:val="00532A33"/>
    <w:rsid w:val="00556AE9"/>
    <w:rsid w:val="0056218D"/>
    <w:rsid w:val="0057176B"/>
    <w:rsid w:val="00574411"/>
    <w:rsid w:val="00577044"/>
    <w:rsid w:val="005C2771"/>
    <w:rsid w:val="005E2C87"/>
    <w:rsid w:val="005F1177"/>
    <w:rsid w:val="00607EDF"/>
    <w:rsid w:val="00682708"/>
    <w:rsid w:val="006B797F"/>
    <w:rsid w:val="006C3B06"/>
    <w:rsid w:val="006D5C65"/>
    <w:rsid w:val="006D7729"/>
    <w:rsid w:val="00711265"/>
    <w:rsid w:val="00722601"/>
    <w:rsid w:val="00772247"/>
    <w:rsid w:val="00783AEE"/>
    <w:rsid w:val="007B07A3"/>
    <w:rsid w:val="007E164B"/>
    <w:rsid w:val="007F3A7D"/>
    <w:rsid w:val="00800FBF"/>
    <w:rsid w:val="0089174E"/>
    <w:rsid w:val="008B346F"/>
    <w:rsid w:val="008E4FEF"/>
    <w:rsid w:val="008E6BF8"/>
    <w:rsid w:val="00907ADF"/>
    <w:rsid w:val="00912B39"/>
    <w:rsid w:val="0092608F"/>
    <w:rsid w:val="00967A04"/>
    <w:rsid w:val="009A2074"/>
    <w:rsid w:val="009A589E"/>
    <w:rsid w:val="009E0643"/>
    <w:rsid w:val="009E16B3"/>
    <w:rsid w:val="009E1850"/>
    <w:rsid w:val="009E5FA8"/>
    <w:rsid w:val="00A15E8D"/>
    <w:rsid w:val="00A42F1A"/>
    <w:rsid w:val="00A77DA2"/>
    <w:rsid w:val="00A97175"/>
    <w:rsid w:val="00AA44DC"/>
    <w:rsid w:val="00AC16B9"/>
    <w:rsid w:val="00AF2A2D"/>
    <w:rsid w:val="00AF4462"/>
    <w:rsid w:val="00B00C52"/>
    <w:rsid w:val="00B151CB"/>
    <w:rsid w:val="00B23E8F"/>
    <w:rsid w:val="00B62FB6"/>
    <w:rsid w:val="00B660CB"/>
    <w:rsid w:val="00BF269C"/>
    <w:rsid w:val="00C541DC"/>
    <w:rsid w:val="00C6254F"/>
    <w:rsid w:val="00C62B48"/>
    <w:rsid w:val="00C7352B"/>
    <w:rsid w:val="00C82A2A"/>
    <w:rsid w:val="00CB0747"/>
    <w:rsid w:val="00CF7CC3"/>
    <w:rsid w:val="00D7791F"/>
    <w:rsid w:val="00D77EE3"/>
    <w:rsid w:val="00D9496D"/>
    <w:rsid w:val="00DB232D"/>
    <w:rsid w:val="00DC3B6B"/>
    <w:rsid w:val="00DD097B"/>
    <w:rsid w:val="00DE78ED"/>
    <w:rsid w:val="00E02C99"/>
    <w:rsid w:val="00E5580B"/>
    <w:rsid w:val="00E7338C"/>
    <w:rsid w:val="00EA3375"/>
    <w:rsid w:val="00EA726A"/>
    <w:rsid w:val="00EC7F37"/>
    <w:rsid w:val="00F748BE"/>
    <w:rsid w:val="00FA2DF4"/>
    <w:rsid w:val="00FC1D1E"/>
    <w:rsid w:val="00FE1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C625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E185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9E1850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9E1850"/>
  </w:style>
  <w:style w:type="paragraph" w:styleId="a5">
    <w:name w:val="header"/>
    <w:basedOn w:val="a"/>
    <w:link w:val="Char0"/>
    <w:uiPriority w:val="99"/>
    <w:semiHidden/>
    <w:unhideWhenUsed/>
    <w:rsid w:val="006D7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D7729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6254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04A4B7-B5C4-48E2-A79B-8FF1AA21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66</cp:revision>
  <dcterms:created xsi:type="dcterms:W3CDTF">2018-11-02T01:33:00Z</dcterms:created>
  <dcterms:modified xsi:type="dcterms:W3CDTF">2018-11-14T05:59:00Z</dcterms:modified>
</cp:coreProperties>
</file>